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E6AE23" w14:textId="77777777" w:rsidR="0020768A" w:rsidRDefault="0020768A" w:rsidP="0020768A">
      <w:pPr>
        <w:rPr>
          <w:rFonts w:hint="cs"/>
          <w:szCs w:val="24"/>
          <w:rtl/>
        </w:rPr>
      </w:pPr>
      <w:bookmarkStart w:id="0" w:name="_GoBack"/>
      <w:bookmarkEnd w:id="0"/>
    </w:p>
    <w:p w14:paraId="11B32B91" w14:textId="77777777" w:rsidR="0020768A" w:rsidRDefault="0020768A" w:rsidP="0020768A">
      <w:pPr>
        <w:spacing w:line="360" w:lineRule="auto"/>
        <w:jc w:val="both"/>
        <w:rPr>
          <w:rFonts w:ascii="Arial" w:hAnsi="Arial"/>
          <w:b/>
          <w:bCs/>
          <w:szCs w:val="24"/>
          <w:rtl/>
        </w:rPr>
      </w:pPr>
    </w:p>
    <w:p w14:paraId="219B0BA8" w14:textId="77777777" w:rsidR="0020768A" w:rsidRDefault="0020768A" w:rsidP="0020768A">
      <w:pPr>
        <w:spacing w:line="360" w:lineRule="auto"/>
        <w:jc w:val="both"/>
        <w:rPr>
          <w:rFonts w:ascii="Arial" w:hAnsi="Arial"/>
          <w:b/>
          <w:bCs/>
          <w:szCs w:val="24"/>
          <w:rtl/>
        </w:rPr>
      </w:pPr>
    </w:p>
    <w:p w14:paraId="541AE56D" w14:textId="77777777" w:rsidR="0020768A" w:rsidRDefault="0020768A" w:rsidP="0020768A">
      <w:pPr>
        <w:spacing w:line="360" w:lineRule="auto"/>
        <w:jc w:val="both"/>
        <w:rPr>
          <w:rFonts w:ascii="Arial" w:hAnsi="Arial"/>
          <w:b/>
          <w:bCs/>
          <w:szCs w:val="24"/>
          <w:rtl/>
        </w:rPr>
      </w:pPr>
    </w:p>
    <w:p w14:paraId="26E065AF" w14:textId="77777777" w:rsidR="0020768A" w:rsidRPr="007A0285" w:rsidRDefault="0020768A" w:rsidP="0020768A">
      <w:pPr>
        <w:spacing w:line="360" w:lineRule="auto"/>
        <w:jc w:val="both"/>
        <w:rPr>
          <w:rFonts w:ascii="Arial" w:hAnsi="Arial"/>
          <w:b/>
          <w:bCs/>
          <w:sz w:val="40"/>
          <w:szCs w:val="40"/>
          <w:rtl/>
        </w:rPr>
      </w:pPr>
    </w:p>
    <w:p w14:paraId="09A9B14F" w14:textId="77777777" w:rsidR="0020768A" w:rsidRPr="007A0285" w:rsidRDefault="0020768A" w:rsidP="0020768A">
      <w:pPr>
        <w:spacing w:line="360" w:lineRule="auto"/>
        <w:jc w:val="center"/>
        <w:rPr>
          <w:rFonts w:ascii="Arial" w:hAnsi="Arial"/>
          <w:b/>
          <w:bCs/>
          <w:sz w:val="40"/>
          <w:szCs w:val="40"/>
          <w:rtl/>
        </w:rPr>
      </w:pPr>
      <w:r w:rsidRPr="007A0285">
        <w:rPr>
          <w:rFonts w:ascii="Arial" w:hAnsi="Arial" w:hint="cs"/>
          <w:b/>
          <w:bCs/>
          <w:sz w:val="40"/>
          <w:szCs w:val="40"/>
          <w:rtl/>
        </w:rPr>
        <w:t>מכרז פומבי 12/14</w:t>
      </w:r>
    </w:p>
    <w:p w14:paraId="4E03E928" w14:textId="77777777" w:rsidR="0020768A" w:rsidRDefault="0020768A" w:rsidP="0020768A">
      <w:pPr>
        <w:spacing w:line="360" w:lineRule="auto"/>
        <w:jc w:val="both"/>
        <w:rPr>
          <w:rFonts w:ascii="Arial" w:hAnsi="Arial"/>
          <w:b/>
          <w:bCs/>
          <w:szCs w:val="24"/>
          <w:rtl/>
        </w:rPr>
      </w:pPr>
    </w:p>
    <w:p w14:paraId="07148BFC" w14:textId="77777777" w:rsidR="0020768A" w:rsidRDefault="0020768A" w:rsidP="0020768A">
      <w:pPr>
        <w:spacing w:line="360" w:lineRule="auto"/>
        <w:jc w:val="both"/>
        <w:rPr>
          <w:rFonts w:ascii="Arial" w:hAnsi="Arial"/>
          <w:b/>
          <w:bCs/>
          <w:szCs w:val="24"/>
          <w:rtl/>
        </w:rPr>
      </w:pPr>
    </w:p>
    <w:p w14:paraId="3A4AFDF7" w14:textId="77777777" w:rsidR="0020768A" w:rsidRDefault="0020768A" w:rsidP="0020768A">
      <w:pPr>
        <w:spacing w:line="360" w:lineRule="auto"/>
        <w:jc w:val="both"/>
        <w:rPr>
          <w:rFonts w:ascii="Arial" w:hAnsi="Arial"/>
          <w:b/>
          <w:bCs/>
          <w:szCs w:val="24"/>
          <w:rtl/>
        </w:rPr>
      </w:pPr>
    </w:p>
    <w:p w14:paraId="47F3FDFF" w14:textId="5A29CD9B" w:rsidR="0020768A" w:rsidRPr="00D02124" w:rsidRDefault="0020768A" w:rsidP="0020768A">
      <w:pPr>
        <w:spacing w:line="360" w:lineRule="auto"/>
        <w:jc w:val="center"/>
        <w:rPr>
          <w:rFonts w:ascii="Arial" w:hAnsi="Arial"/>
          <w:b/>
          <w:bCs/>
          <w:sz w:val="40"/>
          <w:szCs w:val="40"/>
          <w:rtl/>
        </w:rPr>
      </w:pPr>
      <w:r w:rsidRPr="00C3465A">
        <w:rPr>
          <w:rFonts w:ascii="Arial" w:hAnsi="Arial"/>
          <w:b/>
          <w:bCs/>
          <w:sz w:val="40"/>
          <w:szCs w:val="40"/>
          <w:rtl/>
        </w:rPr>
        <w:t xml:space="preserve">למתן שירותי </w:t>
      </w:r>
      <w:r w:rsidRPr="00C3465A">
        <w:rPr>
          <w:rFonts w:ascii="Arial" w:hAnsi="Arial" w:hint="eastAsia"/>
          <w:b/>
          <w:bCs/>
          <w:sz w:val="40"/>
          <w:szCs w:val="40"/>
          <w:rtl/>
        </w:rPr>
        <w:t>ייעוץ</w:t>
      </w:r>
      <w:r>
        <w:rPr>
          <w:rFonts w:ascii="Arial" w:hAnsi="Arial" w:hint="cs"/>
          <w:b/>
          <w:bCs/>
          <w:sz w:val="40"/>
          <w:szCs w:val="40"/>
          <w:rtl/>
        </w:rPr>
        <w:t xml:space="preserve"> </w:t>
      </w:r>
      <w:r w:rsidRPr="00D02124">
        <w:rPr>
          <w:rFonts w:ascii="Arial" w:hAnsi="Arial" w:hint="cs"/>
          <w:b/>
          <w:bCs/>
          <w:sz w:val="40"/>
          <w:szCs w:val="40"/>
          <w:rtl/>
        </w:rPr>
        <w:t xml:space="preserve">למיפוי, חקר עבודה וניתוח עיסוקים </w:t>
      </w:r>
    </w:p>
    <w:p w14:paraId="7663EF35" w14:textId="77777777" w:rsidR="0020768A" w:rsidRPr="00D02124" w:rsidRDefault="0020768A" w:rsidP="0020768A">
      <w:pPr>
        <w:spacing w:line="360" w:lineRule="auto"/>
        <w:jc w:val="center"/>
        <w:rPr>
          <w:rFonts w:ascii="Arial" w:hAnsi="Arial"/>
          <w:b/>
          <w:bCs/>
          <w:sz w:val="40"/>
          <w:szCs w:val="40"/>
          <w:rtl/>
        </w:rPr>
      </w:pPr>
      <w:r w:rsidRPr="00D02124">
        <w:rPr>
          <w:rFonts w:ascii="Arial" w:hAnsi="Arial" w:hint="cs"/>
          <w:b/>
          <w:bCs/>
          <w:sz w:val="40"/>
          <w:szCs w:val="40"/>
          <w:rtl/>
        </w:rPr>
        <w:t xml:space="preserve">בתחומי הפיקוח, הרישוי והחקירות </w:t>
      </w:r>
    </w:p>
    <w:p w14:paraId="72DCC0B5" w14:textId="77777777" w:rsidR="0020768A" w:rsidRPr="00D02124" w:rsidRDefault="0020768A" w:rsidP="0020768A">
      <w:pPr>
        <w:spacing w:line="360" w:lineRule="auto"/>
        <w:jc w:val="center"/>
        <w:rPr>
          <w:rFonts w:ascii="Arial" w:hAnsi="Arial"/>
          <w:b/>
          <w:bCs/>
          <w:sz w:val="40"/>
          <w:szCs w:val="40"/>
          <w:rtl/>
        </w:rPr>
      </w:pPr>
      <w:r w:rsidRPr="00D02124">
        <w:rPr>
          <w:rFonts w:ascii="Arial" w:hAnsi="Arial" w:hint="cs"/>
          <w:b/>
          <w:bCs/>
          <w:sz w:val="40"/>
          <w:szCs w:val="40"/>
          <w:rtl/>
        </w:rPr>
        <w:t>במינהל הדלק והגפ"מ</w:t>
      </w:r>
    </w:p>
    <w:p w14:paraId="19D9D4B8" w14:textId="77777777" w:rsidR="0020768A" w:rsidRDefault="0020768A" w:rsidP="0020768A">
      <w:pPr>
        <w:spacing w:line="360" w:lineRule="auto"/>
        <w:jc w:val="both"/>
        <w:rPr>
          <w:rFonts w:ascii="Arial" w:hAnsi="Arial"/>
          <w:b/>
          <w:bCs/>
          <w:szCs w:val="24"/>
          <w:rtl/>
        </w:rPr>
      </w:pPr>
    </w:p>
    <w:p w14:paraId="54C25F26" w14:textId="77777777" w:rsidR="0020768A" w:rsidRDefault="0020768A" w:rsidP="0020768A">
      <w:pPr>
        <w:spacing w:line="360" w:lineRule="auto"/>
        <w:jc w:val="both"/>
        <w:rPr>
          <w:rFonts w:ascii="Arial" w:hAnsi="Arial"/>
          <w:b/>
          <w:bCs/>
          <w:szCs w:val="24"/>
          <w:rtl/>
        </w:rPr>
      </w:pPr>
    </w:p>
    <w:p w14:paraId="3FC91982" w14:textId="77777777" w:rsidR="0020768A" w:rsidRDefault="0020768A" w:rsidP="0020768A">
      <w:pPr>
        <w:spacing w:line="360" w:lineRule="auto"/>
        <w:jc w:val="both"/>
        <w:rPr>
          <w:rFonts w:ascii="Arial" w:hAnsi="Arial"/>
          <w:b/>
          <w:bCs/>
          <w:szCs w:val="24"/>
          <w:rtl/>
        </w:rPr>
      </w:pPr>
    </w:p>
    <w:p w14:paraId="20E46EDD" w14:textId="77777777" w:rsidR="0020768A" w:rsidRDefault="0020768A" w:rsidP="0020768A">
      <w:pPr>
        <w:spacing w:line="360" w:lineRule="auto"/>
        <w:jc w:val="both"/>
        <w:rPr>
          <w:rFonts w:ascii="Arial" w:hAnsi="Arial"/>
          <w:b/>
          <w:bCs/>
          <w:szCs w:val="24"/>
          <w:rtl/>
        </w:rPr>
      </w:pPr>
    </w:p>
    <w:p w14:paraId="767DD791" w14:textId="77777777" w:rsidR="0020768A" w:rsidRDefault="0020768A" w:rsidP="0020768A">
      <w:pPr>
        <w:spacing w:line="360" w:lineRule="auto"/>
        <w:jc w:val="both"/>
        <w:rPr>
          <w:rFonts w:ascii="Arial" w:hAnsi="Arial"/>
          <w:b/>
          <w:bCs/>
          <w:szCs w:val="24"/>
          <w:rtl/>
        </w:rPr>
      </w:pPr>
    </w:p>
    <w:p w14:paraId="54C3DA39" w14:textId="77777777" w:rsidR="0020768A" w:rsidRDefault="0020768A" w:rsidP="0020768A">
      <w:pPr>
        <w:spacing w:line="360" w:lineRule="auto"/>
        <w:jc w:val="both"/>
        <w:rPr>
          <w:rFonts w:ascii="Arial" w:hAnsi="Arial"/>
          <w:b/>
          <w:bCs/>
          <w:szCs w:val="24"/>
          <w:rtl/>
        </w:rPr>
      </w:pPr>
    </w:p>
    <w:p w14:paraId="7897A2FB" w14:textId="77777777" w:rsidR="0020768A" w:rsidRPr="00C3465A" w:rsidRDefault="0020768A" w:rsidP="0020768A">
      <w:pPr>
        <w:spacing w:line="360" w:lineRule="auto"/>
        <w:jc w:val="center"/>
        <w:rPr>
          <w:rFonts w:ascii="Arial" w:hAnsi="Arial"/>
          <w:b/>
          <w:bCs/>
          <w:sz w:val="28"/>
          <w:szCs w:val="28"/>
          <w:rtl/>
        </w:rPr>
      </w:pPr>
      <w:r w:rsidRPr="00C3465A">
        <w:rPr>
          <w:rFonts w:ascii="Arial" w:hAnsi="Arial" w:hint="cs"/>
          <w:b/>
          <w:bCs/>
          <w:sz w:val="28"/>
          <w:szCs w:val="28"/>
          <w:rtl/>
        </w:rPr>
        <w:t xml:space="preserve">תאריך:   </w:t>
      </w:r>
      <w:r>
        <w:rPr>
          <w:rFonts w:ascii="Arial" w:hAnsi="Arial" w:hint="cs"/>
          <w:b/>
          <w:bCs/>
          <w:sz w:val="28"/>
          <w:szCs w:val="28"/>
          <w:rtl/>
        </w:rPr>
        <w:t>פברואר</w:t>
      </w:r>
      <w:r w:rsidRPr="00C3465A">
        <w:rPr>
          <w:rFonts w:ascii="Arial" w:hAnsi="Arial" w:hint="cs"/>
          <w:b/>
          <w:bCs/>
          <w:sz w:val="28"/>
          <w:szCs w:val="28"/>
          <w:rtl/>
        </w:rPr>
        <w:t xml:space="preserve"> 201</w:t>
      </w:r>
      <w:r>
        <w:rPr>
          <w:rFonts w:ascii="Arial" w:hAnsi="Arial" w:hint="cs"/>
          <w:b/>
          <w:bCs/>
          <w:sz w:val="28"/>
          <w:szCs w:val="28"/>
          <w:rtl/>
        </w:rPr>
        <w:t>4</w:t>
      </w:r>
    </w:p>
    <w:p w14:paraId="6C547510" w14:textId="77777777" w:rsidR="0020768A" w:rsidRDefault="0020768A" w:rsidP="0020768A">
      <w:pPr>
        <w:spacing w:line="360" w:lineRule="auto"/>
        <w:jc w:val="both"/>
        <w:rPr>
          <w:rFonts w:ascii="Arial" w:hAnsi="Arial"/>
          <w:b/>
          <w:bCs/>
          <w:szCs w:val="24"/>
          <w:rtl/>
        </w:rPr>
      </w:pPr>
    </w:p>
    <w:p w14:paraId="7F1BC6A4" w14:textId="77777777" w:rsidR="0020768A" w:rsidRDefault="0020768A" w:rsidP="0020768A">
      <w:pPr>
        <w:spacing w:line="360" w:lineRule="auto"/>
        <w:jc w:val="both"/>
        <w:rPr>
          <w:rFonts w:ascii="Arial" w:hAnsi="Arial"/>
          <w:b/>
          <w:bCs/>
          <w:szCs w:val="24"/>
          <w:rtl/>
        </w:rPr>
      </w:pPr>
    </w:p>
    <w:p w14:paraId="67A08E11" w14:textId="77777777" w:rsidR="0020768A" w:rsidRDefault="0020768A" w:rsidP="0020768A">
      <w:pPr>
        <w:spacing w:line="360" w:lineRule="auto"/>
        <w:jc w:val="both"/>
        <w:rPr>
          <w:rFonts w:ascii="Arial" w:hAnsi="Arial"/>
          <w:b/>
          <w:bCs/>
          <w:szCs w:val="24"/>
          <w:rtl/>
        </w:rPr>
      </w:pPr>
    </w:p>
    <w:p w14:paraId="15771232" w14:textId="77777777" w:rsidR="0020768A" w:rsidRDefault="0020768A" w:rsidP="0020768A">
      <w:pPr>
        <w:spacing w:line="360" w:lineRule="auto"/>
        <w:jc w:val="both"/>
        <w:rPr>
          <w:rFonts w:ascii="Arial" w:hAnsi="Arial"/>
          <w:b/>
          <w:bCs/>
          <w:szCs w:val="24"/>
          <w:rtl/>
        </w:rPr>
      </w:pPr>
    </w:p>
    <w:p w14:paraId="1401D0D9" w14:textId="77777777" w:rsidR="0020768A" w:rsidRDefault="0020768A" w:rsidP="0020768A">
      <w:pPr>
        <w:spacing w:line="360" w:lineRule="auto"/>
        <w:jc w:val="both"/>
        <w:rPr>
          <w:rFonts w:ascii="Arial" w:hAnsi="Arial"/>
          <w:b/>
          <w:bCs/>
          <w:szCs w:val="24"/>
          <w:rtl/>
        </w:rPr>
      </w:pPr>
    </w:p>
    <w:p w14:paraId="24B5CFA7" w14:textId="77777777" w:rsidR="0020768A" w:rsidRDefault="0020768A" w:rsidP="0020768A">
      <w:pPr>
        <w:spacing w:line="360" w:lineRule="auto"/>
        <w:jc w:val="both"/>
        <w:rPr>
          <w:rFonts w:ascii="Arial" w:hAnsi="Arial"/>
          <w:b/>
          <w:bCs/>
          <w:szCs w:val="24"/>
          <w:rtl/>
        </w:rPr>
      </w:pPr>
    </w:p>
    <w:p w14:paraId="6DEC03B2" w14:textId="77777777" w:rsidR="0020768A" w:rsidRDefault="0020768A" w:rsidP="0020768A">
      <w:pPr>
        <w:spacing w:line="360" w:lineRule="auto"/>
        <w:jc w:val="both"/>
        <w:rPr>
          <w:rFonts w:ascii="Arial" w:hAnsi="Arial"/>
          <w:b/>
          <w:bCs/>
          <w:szCs w:val="24"/>
          <w:rtl/>
        </w:rPr>
      </w:pPr>
    </w:p>
    <w:p w14:paraId="10C19132" w14:textId="77777777" w:rsidR="0020768A" w:rsidRDefault="0020768A" w:rsidP="0020768A">
      <w:pPr>
        <w:spacing w:line="360" w:lineRule="auto"/>
        <w:jc w:val="both"/>
        <w:rPr>
          <w:rFonts w:ascii="Arial" w:hAnsi="Arial"/>
          <w:b/>
          <w:bCs/>
          <w:szCs w:val="24"/>
          <w:rtl/>
        </w:rPr>
      </w:pPr>
    </w:p>
    <w:p w14:paraId="6CEBF57E" w14:textId="77777777" w:rsidR="0020768A" w:rsidRDefault="0020768A" w:rsidP="0020768A">
      <w:pPr>
        <w:spacing w:line="360" w:lineRule="auto"/>
        <w:jc w:val="both"/>
        <w:rPr>
          <w:rFonts w:ascii="Arial" w:hAnsi="Arial"/>
          <w:b/>
          <w:bCs/>
          <w:szCs w:val="24"/>
          <w:rtl/>
        </w:rPr>
      </w:pPr>
    </w:p>
    <w:p w14:paraId="3335C3CF" w14:textId="77777777" w:rsidR="0020768A" w:rsidRDefault="0020768A" w:rsidP="0020768A">
      <w:pPr>
        <w:spacing w:line="360" w:lineRule="auto"/>
        <w:jc w:val="both"/>
        <w:rPr>
          <w:rFonts w:ascii="Arial" w:hAnsi="Arial"/>
          <w:b/>
          <w:bCs/>
          <w:szCs w:val="24"/>
          <w:rtl/>
        </w:rPr>
      </w:pPr>
    </w:p>
    <w:p w14:paraId="1256AF30" w14:textId="77777777" w:rsidR="0020768A" w:rsidRDefault="0020768A" w:rsidP="0020768A">
      <w:pPr>
        <w:spacing w:line="360" w:lineRule="auto"/>
        <w:jc w:val="both"/>
        <w:rPr>
          <w:rFonts w:ascii="Arial" w:hAnsi="Arial"/>
          <w:b/>
          <w:bCs/>
          <w:szCs w:val="24"/>
          <w:rtl/>
        </w:rPr>
      </w:pPr>
    </w:p>
    <w:p w14:paraId="228B9117" w14:textId="77777777" w:rsidR="0020768A" w:rsidRPr="00BA6A02" w:rsidRDefault="0020768A" w:rsidP="0020768A">
      <w:pPr>
        <w:spacing w:line="360" w:lineRule="auto"/>
        <w:jc w:val="center"/>
        <w:rPr>
          <w:b/>
          <w:bCs/>
          <w:sz w:val="28"/>
          <w:szCs w:val="28"/>
          <w:u w:val="single"/>
          <w:rtl/>
        </w:rPr>
      </w:pPr>
      <w:r w:rsidRPr="004E1587">
        <w:rPr>
          <w:rFonts w:ascii="Arial" w:hAnsi="Arial"/>
          <w:b/>
          <w:bCs/>
          <w:sz w:val="28"/>
          <w:szCs w:val="28"/>
          <w:u w:val="single"/>
          <w:rtl/>
        </w:rPr>
        <w:t>מכרז פומבי מס</w:t>
      </w:r>
      <w:r w:rsidRPr="004E1587">
        <w:rPr>
          <w:rFonts w:ascii="Arial" w:hAnsi="Arial" w:hint="cs"/>
          <w:b/>
          <w:bCs/>
          <w:sz w:val="28"/>
          <w:szCs w:val="28"/>
          <w:u w:val="single"/>
          <w:rtl/>
        </w:rPr>
        <w:t>'</w:t>
      </w:r>
      <w:r>
        <w:rPr>
          <w:rFonts w:ascii="Arial" w:hAnsi="Arial" w:hint="cs"/>
          <w:b/>
          <w:bCs/>
          <w:sz w:val="28"/>
          <w:szCs w:val="28"/>
          <w:u w:val="single"/>
          <w:rtl/>
        </w:rPr>
        <w:t xml:space="preserve"> 12/14</w:t>
      </w:r>
      <w:r w:rsidRPr="004E1587">
        <w:rPr>
          <w:rFonts w:ascii="Arial" w:hAnsi="Arial" w:hint="cs"/>
          <w:b/>
          <w:bCs/>
          <w:sz w:val="28"/>
          <w:szCs w:val="28"/>
          <w:u w:val="single"/>
          <w:rtl/>
        </w:rPr>
        <w:t xml:space="preserve"> </w:t>
      </w:r>
      <w:r w:rsidRPr="004E1587">
        <w:rPr>
          <w:rFonts w:ascii="Arial" w:hAnsi="Arial"/>
          <w:b/>
          <w:bCs/>
          <w:sz w:val="28"/>
          <w:szCs w:val="28"/>
          <w:u w:val="single"/>
          <w:rtl/>
        </w:rPr>
        <w:t xml:space="preserve">למתן שירותי </w:t>
      </w:r>
      <w:r w:rsidRPr="004E1587">
        <w:rPr>
          <w:rFonts w:hint="eastAsia"/>
          <w:b/>
          <w:bCs/>
          <w:sz w:val="28"/>
          <w:szCs w:val="28"/>
          <w:u w:val="single"/>
          <w:rtl/>
        </w:rPr>
        <w:t>ייעוץ</w:t>
      </w:r>
      <w:r w:rsidRPr="005B51B9">
        <w:rPr>
          <w:rFonts w:hint="cs"/>
          <w:b/>
          <w:bCs/>
          <w:sz w:val="32"/>
          <w:szCs w:val="32"/>
          <w:u w:val="single"/>
          <w:rtl/>
        </w:rPr>
        <w:br/>
      </w:r>
      <w:r w:rsidRPr="00BA6A02">
        <w:rPr>
          <w:rFonts w:hint="cs"/>
          <w:b/>
          <w:bCs/>
          <w:sz w:val="28"/>
          <w:szCs w:val="28"/>
          <w:u w:val="single"/>
          <w:rtl/>
        </w:rPr>
        <w:t>למיפוי</w:t>
      </w:r>
      <w:r>
        <w:rPr>
          <w:rFonts w:hint="cs"/>
          <w:b/>
          <w:bCs/>
          <w:sz w:val="28"/>
          <w:szCs w:val="28"/>
          <w:u w:val="single"/>
          <w:rtl/>
        </w:rPr>
        <w:t>, חקר עבודה</w:t>
      </w:r>
      <w:r w:rsidRPr="00BA6A02">
        <w:rPr>
          <w:rFonts w:hint="cs"/>
          <w:b/>
          <w:bCs/>
          <w:sz w:val="28"/>
          <w:szCs w:val="28"/>
          <w:u w:val="single"/>
          <w:rtl/>
        </w:rPr>
        <w:t xml:space="preserve"> וניתוח עיסוקים מערך הגפ"ם במינהל הדלק והגז</w:t>
      </w:r>
    </w:p>
    <w:p w14:paraId="5F49F239" w14:textId="77777777" w:rsidR="0020768A" w:rsidRPr="00333B63" w:rsidRDefault="0020768A" w:rsidP="0020768A">
      <w:pPr>
        <w:spacing w:line="360" w:lineRule="auto"/>
        <w:jc w:val="center"/>
        <w:rPr>
          <w:rFonts w:ascii="Arial" w:hAnsi="Arial"/>
          <w:sz w:val="32"/>
          <w:szCs w:val="32"/>
          <w:rtl/>
        </w:rPr>
      </w:pPr>
    </w:p>
    <w:p w14:paraId="32DE70DD" w14:textId="77777777" w:rsidR="0020768A" w:rsidRDefault="0020768A" w:rsidP="0020768A">
      <w:pPr>
        <w:autoSpaceDE w:val="0"/>
        <w:autoSpaceDN w:val="0"/>
        <w:adjustRightInd w:val="0"/>
        <w:spacing w:line="360" w:lineRule="auto"/>
        <w:jc w:val="both"/>
        <w:rPr>
          <w:rFonts w:ascii="Arial" w:hAnsi="Arial"/>
          <w:b/>
          <w:bCs/>
          <w:szCs w:val="24"/>
          <w:rtl/>
        </w:rPr>
      </w:pPr>
      <w:r>
        <w:rPr>
          <w:rFonts w:ascii="Arial" w:hAnsi="Arial"/>
          <w:szCs w:val="24"/>
          <w:rtl/>
        </w:rPr>
        <w:t>משרד התשתיות הלאומיות, האנרגיה והמים</w:t>
      </w:r>
      <w:r w:rsidRPr="00BE6B8B">
        <w:rPr>
          <w:rFonts w:ascii="Arial" w:hAnsi="Arial"/>
          <w:szCs w:val="24"/>
          <w:rtl/>
        </w:rPr>
        <w:t xml:space="preserve"> (להלן: "</w:t>
      </w:r>
      <w:r w:rsidRPr="00C3465A">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08455B">
        <w:rPr>
          <w:rFonts w:ascii="Arial" w:hAnsi="Arial" w:hint="eastAsia"/>
          <w:szCs w:val="24"/>
          <w:rtl/>
        </w:rPr>
        <w:t>מינהל</w:t>
      </w:r>
      <w:r w:rsidRPr="0008455B">
        <w:rPr>
          <w:rFonts w:ascii="Arial" w:hAnsi="Arial"/>
          <w:szCs w:val="24"/>
          <w:rtl/>
        </w:rPr>
        <w:t xml:space="preserve"> הדלק והגז</w:t>
      </w:r>
      <w:r>
        <w:rPr>
          <w:rFonts w:ascii="Arial" w:hAnsi="Arial" w:hint="cs"/>
          <w:szCs w:val="24"/>
          <w:rtl/>
        </w:rPr>
        <w:t xml:space="preserve"> (להלן: "</w:t>
      </w:r>
      <w:r w:rsidRPr="00C3465A">
        <w:rPr>
          <w:rFonts w:ascii="Arial" w:hAnsi="Arial" w:hint="cs"/>
          <w:b/>
          <w:bCs/>
          <w:szCs w:val="24"/>
          <w:rtl/>
        </w:rPr>
        <w:t>המינהל</w:t>
      </w:r>
      <w:r>
        <w:rPr>
          <w:rFonts w:ascii="Arial" w:hAnsi="Arial" w:hint="cs"/>
          <w:szCs w:val="24"/>
          <w:rtl/>
        </w:rPr>
        <w:t>")</w:t>
      </w:r>
      <w:r w:rsidRPr="0008455B">
        <w:rPr>
          <w:rFonts w:ascii="Arial" w:hAnsi="Arial"/>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w:t>
      </w:r>
      <w:r w:rsidRPr="00D02124">
        <w:rPr>
          <w:rFonts w:ascii="Arial" w:hAnsi="Arial" w:hint="cs"/>
          <w:szCs w:val="24"/>
          <w:rtl/>
        </w:rPr>
        <w:t>שירותי ייעוץ למיפוי, חקר עבודה וניתוח עיסוקים בתחומי הפיקוח, הרישוי והחקירות במינהל הדלק והגפ"מ</w:t>
      </w:r>
      <w:r w:rsidRPr="00D02124">
        <w:rPr>
          <w:rFonts w:ascii="Arial" w:hAnsi="Arial"/>
          <w:szCs w:val="24"/>
          <w:rtl/>
        </w:rPr>
        <w:t xml:space="preserve"> (להלן</w:t>
      </w:r>
      <w:r w:rsidRPr="00BE6B8B">
        <w:rPr>
          <w:rFonts w:ascii="Arial" w:hAnsi="Arial"/>
          <w:szCs w:val="24"/>
          <w:rtl/>
        </w:rPr>
        <w:t>:</w:t>
      </w:r>
      <w:r w:rsidRPr="00BE6B8B">
        <w:rPr>
          <w:rFonts w:ascii="Arial" w:hAnsi="Arial" w:hint="cs"/>
          <w:szCs w:val="24"/>
          <w:rtl/>
        </w:rPr>
        <w:t xml:space="preserve"> </w:t>
      </w:r>
      <w:r w:rsidRPr="00BE6B8B">
        <w:rPr>
          <w:rFonts w:ascii="Arial" w:hAnsi="Arial"/>
          <w:szCs w:val="24"/>
          <w:rtl/>
        </w:rPr>
        <w:t>"</w:t>
      </w:r>
      <w:r w:rsidRPr="00C3465A">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w:t>
      </w:r>
      <w:r w:rsidRPr="00C3465A">
        <w:rPr>
          <w:rFonts w:ascii="Arial" w:hAnsi="Arial" w:hint="cs"/>
          <w:b/>
          <w:bCs/>
          <w:szCs w:val="24"/>
          <w:highlight w:val="cyan"/>
          <w:rtl/>
        </w:rPr>
        <w:t>כ</w:t>
      </w:r>
      <w:r w:rsidRPr="00C3465A">
        <w:rPr>
          <w:rFonts w:ascii="Arial" w:hAnsi="Arial" w:hint="eastAsia"/>
          <w:b/>
          <w:bCs/>
          <w:szCs w:val="24"/>
          <w:highlight w:val="cyan"/>
          <w:rtl/>
        </w:rPr>
        <w:t>נספח</w:t>
      </w:r>
      <w:r w:rsidRPr="00C3465A">
        <w:rPr>
          <w:rFonts w:ascii="Arial" w:hAnsi="Arial"/>
          <w:b/>
          <w:bCs/>
          <w:szCs w:val="24"/>
          <w:highlight w:val="cyan"/>
          <w:rtl/>
        </w:rPr>
        <w:t xml:space="preserve"> </w:t>
      </w:r>
      <w:r w:rsidRPr="00C3465A">
        <w:rPr>
          <w:rFonts w:ascii="Arial" w:hAnsi="Arial" w:hint="eastAsia"/>
          <w:b/>
          <w:bCs/>
          <w:szCs w:val="24"/>
          <w:highlight w:val="cyan"/>
          <w:rtl/>
        </w:rPr>
        <w:t>א</w:t>
      </w:r>
      <w:r w:rsidRPr="00C3465A">
        <w:rPr>
          <w:rFonts w:ascii="Arial" w:hAnsi="Arial"/>
          <w:b/>
          <w:bCs/>
          <w:szCs w:val="24"/>
          <w:highlight w:val="cyan"/>
          <w:rtl/>
        </w:rPr>
        <w:t>'</w:t>
      </w:r>
      <w:r>
        <w:rPr>
          <w:rFonts w:ascii="Arial" w:hAnsi="Arial" w:hint="cs"/>
          <w:b/>
          <w:bCs/>
          <w:szCs w:val="24"/>
          <w:rtl/>
        </w:rPr>
        <w:t>.</w:t>
      </w:r>
    </w:p>
    <w:p w14:paraId="1A9CA74D" w14:textId="77777777" w:rsidR="0020768A" w:rsidRDefault="0020768A" w:rsidP="0020768A">
      <w:pPr>
        <w:autoSpaceDE w:val="0"/>
        <w:autoSpaceDN w:val="0"/>
        <w:adjustRightInd w:val="0"/>
        <w:spacing w:line="360" w:lineRule="auto"/>
        <w:jc w:val="both"/>
        <w:rPr>
          <w:rFonts w:ascii="Arial" w:hAnsi="Arial"/>
          <w:b/>
          <w:bCs/>
          <w:szCs w:val="24"/>
          <w:u w:val="single"/>
          <w:rtl/>
        </w:rPr>
      </w:pPr>
    </w:p>
    <w:p w14:paraId="06CB06B9" w14:textId="77777777" w:rsidR="0020768A" w:rsidRDefault="0020768A" w:rsidP="0020768A">
      <w:pPr>
        <w:pStyle w:val="af2"/>
        <w:numPr>
          <w:ilvl w:val="0"/>
          <w:numId w:val="34"/>
        </w:numPr>
        <w:spacing w:line="360" w:lineRule="auto"/>
        <w:jc w:val="both"/>
        <w:rPr>
          <w:b/>
          <w:bCs/>
          <w:sz w:val="28"/>
          <w:szCs w:val="28"/>
          <w:u w:val="single"/>
          <w:rtl/>
        </w:rPr>
      </w:pPr>
      <w:r w:rsidRPr="00CC50EB">
        <w:rPr>
          <w:rFonts w:hint="eastAsia"/>
          <w:b/>
          <w:bCs/>
          <w:sz w:val="28"/>
          <w:szCs w:val="28"/>
          <w:u w:val="single"/>
          <w:rtl/>
        </w:rPr>
        <w:t>כללי</w:t>
      </w:r>
      <w:r w:rsidRPr="00CC50EB">
        <w:rPr>
          <w:b/>
          <w:bCs/>
          <w:sz w:val="28"/>
          <w:szCs w:val="28"/>
          <w:u w:val="single"/>
          <w:rtl/>
        </w:rPr>
        <w:t>:</w:t>
      </w:r>
    </w:p>
    <w:p w14:paraId="35CDA134" w14:textId="77777777" w:rsidR="0020768A" w:rsidRPr="00877B67" w:rsidRDefault="0020768A" w:rsidP="0020768A">
      <w:pPr>
        <w:pStyle w:val="af2"/>
        <w:numPr>
          <w:ilvl w:val="0"/>
          <w:numId w:val="33"/>
        </w:numPr>
        <w:spacing w:line="360" w:lineRule="auto"/>
        <w:jc w:val="both"/>
        <w:rPr>
          <w:rFonts w:ascii="Arial" w:hAnsi="Arial"/>
          <w:szCs w:val="24"/>
        </w:rPr>
      </w:pPr>
      <w:r w:rsidRPr="00877B67">
        <w:rPr>
          <w:rFonts w:ascii="Arial" w:hAnsi="Arial" w:hint="cs"/>
          <w:szCs w:val="24"/>
          <w:rtl/>
        </w:rPr>
        <w:t>ה</w:t>
      </w:r>
      <w:r w:rsidRPr="00877B67">
        <w:rPr>
          <w:rFonts w:ascii="Arial" w:hAnsi="Arial" w:hint="eastAsia"/>
          <w:szCs w:val="24"/>
          <w:rtl/>
        </w:rPr>
        <w:t>משרד</w:t>
      </w:r>
      <w:r w:rsidRPr="00877B67">
        <w:rPr>
          <w:rFonts w:ascii="Arial" w:hAnsi="Arial"/>
          <w:szCs w:val="24"/>
          <w:rtl/>
        </w:rPr>
        <w:t xml:space="preserve">, באמצעות </w:t>
      </w:r>
      <w:r w:rsidRPr="00877B67">
        <w:rPr>
          <w:rFonts w:ascii="Arial" w:hAnsi="Arial" w:hint="cs"/>
          <w:szCs w:val="24"/>
          <w:rtl/>
        </w:rPr>
        <w:t>ה</w:t>
      </w:r>
      <w:r w:rsidRPr="00877B67">
        <w:rPr>
          <w:rFonts w:ascii="Arial" w:hAnsi="Arial" w:hint="eastAsia"/>
          <w:szCs w:val="24"/>
          <w:rtl/>
        </w:rPr>
        <w:t>מינהל</w:t>
      </w:r>
      <w:r w:rsidRPr="00877B67">
        <w:rPr>
          <w:rFonts w:ascii="Arial" w:hAnsi="Arial"/>
          <w:szCs w:val="24"/>
          <w:rtl/>
        </w:rPr>
        <w:t xml:space="preserve">, מבקש לקבל הצעות למתן שירותי </w:t>
      </w:r>
      <w:r w:rsidRPr="00A5291A">
        <w:rPr>
          <w:rFonts w:ascii="Arial" w:hAnsi="Arial" w:hint="cs"/>
          <w:szCs w:val="24"/>
          <w:rtl/>
        </w:rPr>
        <w:t>ייעוץ למיפוי, חקר עבודה וניתוח עיסוקים בתחומי הפיקוח, הרישוי והחקירות במינהל הדלק והגפ"מ</w:t>
      </w:r>
      <w:r w:rsidRPr="00A5291A">
        <w:rPr>
          <w:rFonts w:ascii="Arial" w:hAnsi="Arial"/>
          <w:szCs w:val="24"/>
          <w:rtl/>
        </w:rPr>
        <w:t xml:space="preserve"> </w:t>
      </w:r>
      <w:r w:rsidRPr="00877B67">
        <w:rPr>
          <w:rFonts w:ascii="Arial" w:hAnsi="Arial"/>
          <w:szCs w:val="24"/>
          <w:rtl/>
        </w:rPr>
        <w:t>(להלן</w:t>
      </w:r>
      <w:r w:rsidRPr="00877B67">
        <w:rPr>
          <w:rFonts w:ascii="Arial" w:hAnsi="Arial" w:hint="cs"/>
          <w:szCs w:val="24"/>
          <w:rtl/>
        </w:rPr>
        <w:t>:</w:t>
      </w:r>
      <w:r w:rsidRPr="00877B67">
        <w:rPr>
          <w:rFonts w:ascii="Arial" w:hAnsi="Arial"/>
          <w:szCs w:val="24"/>
          <w:rtl/>
        </w:rPr>
        <w:t xml:space="preserve"> "</w:t>
      </w:r>
      <w:r w:rsidRPr="00877B67">
        <w:rPr>
          <w:rFonts w:ascii="Arial" w:hAnsi="Arial"/>
          <w:b/>
          <w:bCs/>
          <w:szCs w:val="24"/>
          <w:rtl/>
        </w:rPr>
        <w:t>הש</w:t>
      </w:r>
      <w:r w:rsidRPr="00877B67">
        <w:rPr>
          <w:rFonts w:ascii="Arial" w:hAnsi="Arial" w:hint="cs"/>
          <w:b/>
          <w:bCs/>
          <w:szCs w:val="24"/>
          <w:rtl/>
        </w:rPr>
        <w:t>י</w:t>
      </w:r>
      <w:r w:rsidRPr="00877B67">
        <w:rPr>
          <w:rFonts w:ascii="Arial" w:hAnsi="Arial"/>
          <w:b/>
          <w:bCs/>
          <w:szCs w:val="24"/>
          <w:rtl/>
        </w:rPr>
        <w:t>רותים</w:t>
      </w:r>
      <w:r w:rsidRPr="00877B67">
        <w:rPr>
          <w:rFonts w:ascii="Arial" w:hAnsi="Arial"/>
          <w:szCs w:val="24"/>
          <w:rtl/>
        </w:rPr>
        <w:t>").</w:t>
      </w:r>
    </w:p>
    <w:p w14:paraId="2CAE11FF" w14:textId="77777777" w:rsidR="0020768A" w:rsidRPr="0008455B" w:rsidRDefault="0020768A" w:rsidP="0020768A">
      <w:pPr>
        <w:pStyle w:val="af2"/>
        <w:numPr>
          <w:ilvl w:val="0"/>
          <w:numId w:val="33"/>
        </w:numPr>
        <w:spacing w:line="360" w:lineRule="auto"/>
        <w:jc w:val="both"/>
        <w:rPr>
          <w:rFonts w:ascii="Arial" w:hAnsi="Arial"/>
          <w:szCs w:val="24"/>
        </w:rPr>
      </w:pPr>
      <w:r w:rsidRPr="0008455B">
        <w:rPr>
          <w:rFonts w:ascii="Arial" w:hAnsi="Arial" w:hint="eastAsia"/>
          <w:szCs w:val="24"/>
          <w:rtl/>
        </w:rPr>
        <w:t>רשאים</w:t>
      </w:r>
      <w:r w:rsidRPr="0008455B">
        <w:rPr>
          <w:rFonts w:ascii="Arial" w:hAnsi="Arial"/>
          <w:szCs w:val="24"/>
          <w:rtl/>
        </w:rPr>
        <w:t xml:space="preserve"> להגיש הצעות לפי מכרז זה </w:t>
      </w:r>
      <w:r w:rsidRPr="0008455B">
        <w:rPr>
          <w:rFonts w:ascii="Arial" w:hAnsi="Arial" w:hint="eastAsia"/>
          <w:szCs w:val="24"/>
          <w:rtl/>
        </w:rPr>
        <w:t>תאגידים</w:t>
      </w:r>
      <w:r w:rsidRPr="0008455B">
        <w:rPr>
          <w:rFonts w:ascii="Arial" w:hAnsi="Arial"/>
          <w:szCs w:val="24"/>
          <w:rtl/>
        </w:rPr>
        <w:t xml:space="preserve"> או </w:t>
      </w:r>
      <w:r w:rsidRPr="0008455B">
        <w:rPr>
          <w:rFonts w:ascii="Arial" w:hAnsi="Arial" w:hint="eastAsia"/>
          <w:szCs w:val="24"/>
          <w:rtl/>
        </w:rPr>
        <w:t>יועצים</w:t>
      </w:r>
      <w:r w:rsidRPr="0008455B">
        <w:rPr>
          <w:rFonts w:ascii="Arial" w:hAnsi="Arial"/>
          <w:szCs w:val="24"/>
          <w:rtl/>
        </w:rPr>
        <w:t xml:space="preserve"> עצמאיים, </w:t>
      </w:r>
      <w:r w:rsidRPr="0008455B">
        <w:rPr>
          <w:rFonts w:ascii="Arial" w:hAnsi="Arial" w:hint="eastAsia"/>
          <w:szCs w:val="24"/>
          <w:rtl/>
        </w:rPr>
        <w:t>הרשומים</w:t>
      </w:r>
      <w:r w:rsidRPr="0008455B">
        <w:rPr>
          <w:rFonts w:ascii="Arial" w:hAnsi="Arial"/>
          <w:szCs w:val="24"/>
          <w:rtl/>
        </w:rPr>
        <w:t xml:space="preserve"> </w:t>
      </w:r>
      <w:r w:rsidRPr="0008455B">
        <w:rPr>
          <w:rFonts w:ascii="Arial" w:hAnsi="Arial" w:hint="eastAsia"/>
          <w:szCs w:val="24"/>
          <w:rtl/>
        </w:rPr>
        <w:t>במדינת</w:t>
      </w:r>
      <w:r w:rsidRPr="0008455B">
        <w:rPr>
          <w:rFonts w:ascii="Arial" w:hAnsi="Arial"/>
          <w:szCs w:val="24"/>
          <w:rtl/>
        </w:rPr>
        <w:t xml:space="preserve"> </w:t>
      </w:r>
      <w:r w:rsidRPr="0008455B">
        <w:rPr>
          <w:rFonts w:ascii="Arial" w:hAnsi="Arial" w:hint="eastAsia"/>
          <w:szCs w:val="24"/>
          <w:rtl/>
        </w:rPr>
        <w:t>ישראל</w:t>
      </w:r>
      <w:r w:rsidRPr="0008455B">
        <w:rPr>
          <w:rFonts w:ascii="Arial" w:hAnsi="Arial"/>
          <w:szCs w:val="24"/>
          <w:rtl/>
        </w:rPr>
        <w:t xml:space="preserve"> הממלאים את כל תנאי הסף לפי מפרט זה, בעלי ידע ונ</w:t>
      </w:r>
      <w:r>
        <w:rPr>
          <w:rFonts w:ascii="Arial" w:hAnsi="Arial" w:hint="cs"/>
          <w:szCs w:val="24"/>
          <w:rtl/>
        </w:rPr>
        <w:t>י</w:t>
      </w:r>
      <w:r w:rsidRPr="0008455B">
        <w:rPr>
          <w:rFonts w:ascii="Arial" w:hAnsi="Arial"/>
          <w:szCs w:val="24"/>
          <w:rtl/>
        </w:rPr>
        <w:t>סיון בביצועם בפועל של שירותים, כנדרש במפרט זה.</w:t>
      </w:r>
    </w:p>
    <w:p w14:paraId="2CF52FC4" w14:textId="77777777" w:rsidR="0020768A" w:rsidRDefault="0020768A" w:rsidP="0020768A">
      <w:pPr>
        <w:pStyle w:val="af2"/>
        <w:numPr>
          <w:ilvl w:val="0"/>
          <w:numId w:val="33"/>
        </w:numPr>
        <w:spacing w:line="360" w:lineRule="auto"/>
        <w:jc w:val="both"/>
        <w:rPr>
          <w:rFonts w:ascii="Arial" w:hAnsi="Arial"/>
          <w:szCs w:val="24"/>
          <w:rtl/>
        </w:rPr>
      </w:pPr>
      <w:r w:rsidRPr="0008455B">
        <w:rPr>
          <w:rFonts w:ascii="Arial" w:hAnsi="Arial" w:hint="eastAsia"/>
          <w:szCs w:val="24"/>
          <w:rtl/>
        </w:rPr>
        <w:t>פרטי</w:t>
      </w:r>
      <w:r w:rsidRPr="0008455B">
        <w:rPr>
          <w:rFonts w:ascii="Arial" w:hAnsi="Arial"/>
          <w:szCs w:val="24"/>
          <w:rtl/>
        </w:rPr>
        <w:t xml:space="preserve"> </w:t>
      </w:r>
      <w:r w:rsidRPr="0008455B">
        <w:rPr>
          <w:rFonts w:ascii="Arial" w:hAnsi="Arial" w:hint="eastAsia"/>
          <w:szCs w:val="24"/>
          <w:rtl/>
        </w:rPr>
        <w:t>המציע</w:t>
      </w:r>
      <w:r w:rsidRPr="0008455B">
        <w:rPr>
          <w:rFonts w:ascii="Arial" w:hAnsi="Arial"/>
          <w:szCs w:val="24"/>
          <w:rtl/>
        </w:rPr>
        <w:t xml:space="preserve">, </w:t>
      </w:r>
      <w:r w:rsidRPr="0008455B">
        <w:rPr>
          <w:rFonts w:ascii="Arial" w:hAnsi="Arial" w:hint="eastAsia"/>
          <w:szCs w:val="24"/>
          <w:rtl/>
        </w:rPr>
        <w:t>ירשמו</w:t>
      </w:r>
      <w:r w:rsidRPr="0008455B">
        <w:rPr>
          <w:rFonts w:ascii="Arial" w:hAnsi="Arial"/>
          <w:szCs w:val="24"/>
          <w:rtl/>
        </w:rPr>
        <w:t xml:space="preserve"> </w:t>
      </w:r>
      <w:r w:rsidRPr="008B2F67">
        <w:rPr>
          <w:rFonts w:ascii="Arial" w:hAnsi="Arial" w:hint="eastAsia"/>
          <w:b/>
          <w:bCs/>
          <w:szCs w:val="24"/>
          <w:highlight w:val="cyan"/>
          <w:rtl/>
        </w:rPr>
        <w:t>בנספח</w:t>
      </w:r>
      <w:r w:rsidRPr="008B2F67">
        <w:rPr>
          <w:rFonts w:ascii="Arial" w:hAnsi="Arial" w:hint="cs"/>
          <w:b/>
          <w:bCs/>
          <w:szCs w:val="24"/>
          <w:highlight w:val="cyan"/>
          <w:rtl/>
        </w:rPr>
        <w:t xml:space="preserve"> י"ד</w:t>
      </w:r>
      <w:r w:rsidRPr="0008455B">
        <w:rPr>
          <w:rFonts w:ascii="Arial" w:hAnsi="Arial"/>
          <w:szCs w:val="24"/>
          <w:rtl/>
        </w:rPr>
        <w:t xml:space="preserve"> בחוברת ההצעה</w:t>
      </w:r>
      <w:r>
        <w:rPr>
          <w:rFonts w:ascii="Arial" w:hAnsi="Arial" w:hint="cs"/>
          <w:szCs w:val="24"/>
          <w:rtl/>
        </w:rPr>
        <w:t>.</w:t>
      </w:r>
    </w:p>
    <w:p w14:paraId="55363AA8" w14:textId="77777777" w:rsidR="0020768A" w:rsidRDefault="0020768A" w:rsidP="0020768A">
      <w:pPr>
        <w:pStyle w:val="af2"/>
        <w:numPr>
          <w:ilvl w:val="0"/>
          <w:numId w:val="33"/>
        </w:numPr>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14:paraId="1C7531AD" w14:textId="77777777" w:rsidR="0020768A" w:rsidRPr="00C3465A" w:rsidRDefault="0020768A" w:rsidP="0020768A">
      <w:pPr>
        <w:pStyle w:val="af2"/>
        <w:spacing w:line="360" w:lineRule="auto"/>
        <w:jc w:val="both"/>
        <w:rPr>
          <w:rFonts w:ascii="Arial" w:hAnsi="Arial"/>
          <w:szCs w:val="24"/>
          <w:rtl/>
        </w:rPr>
      </w:pPr>
    </w:p>
    <w:p w14:paraId="56FF69E0" w14:textId="77777777" w:rsidR="0020768A" w:rsidRPr="00A01E6C" w:rsidRDefault="0020768A" w:rsidP="0020768A">
      <w:pPr>
        <w:pStyle w:val="af2"/>
        <w:numPr>
          <w:ilvl w:val="0"/>
          <w:numId w:val="34"/>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1F8DA0C7" w14:textId="77777777" w:rsidR="0020768A" w:rsidRPr="00BA6DF3" w:rsidRDefault="0020768A" w:rsidP="0020768A">
      <w:pPr>
        <w:pStyle w:val="af2"/>
        <w:numPr>
          <w:ilvl w:val="0"/>
          <w:numId w:val="31"/>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175DA313" w14:textId="77777777" w:rsidR="0020768A" w:rsidRPr="00BA6DF3" w:rsidRDefault="0020768A" w:rsidP="0020768A">
      <w:pPr>
        <w:pStyle w:val="af2"/>
        <w:numPr>
          <w:ilvl w:val="0"/>
          <w:numId w:val="32"/>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כלשהו, עליו לצרף אישור עו"ד/ רו"ח מהשנה הנוכחית בדבר היות החותמים בשם התאגיד על מסמכי ההצעה מחייבים את ה</w:t>
      </w:r>
      <w:r>
        <w:rPr>
          <w:rFonts w:hint="cs"/>
          <w:szCs w:val="24"/>
          <w:rtl/>
        </w:rPr>
        <w:t>תאגיד</w:t>
      </w:r>
      <w:r w:rsidRPr="00DC7BE5">
        <w:rPr>
          <w:rFonts w:hint="cs"/>
          <w:szCs w:val="24"/>
          <w:rtl/>
        </w:rPr>
        <w:t xml:space="preserve"> בחתימתם.</w:t>
      </w:r>
    </w:p>
    <w:p w14:paraId="7E45CCE4" w14:textId="77777777" w:rsidR="0020768A" w:rsidRPr="00BA6DF3" w:rsidRDefault="0020768A" w:rsidP="0020768A">
      <w:pPr>
        <w:pStyle w:val="af2"/>
        <w:numPr>
          <w:ilvl w:val="0"/>
          <w:numId w:val="32"/>
        </w:numPr>
        <w:spacing w:line="360" w:lineRule="auto"/>
        <w:ind w:left="1112"/>
        <w:contextualSpacing w:val="0"/>
        <w:jc w:val="both"/>
        <w:rPr>
          <w:szCs w:val="24"/>
          <w:rtl/>
        </w:rPr>
      </w:pPr>
      <w:r w:rsidRPr="00DC7BE5">
        <w:rPr>
          <w:rFonts w:ascii="Arial" w:hAnsi="Arial" w:hint="cs"/>
          <w:szCs w:val="24"/>
          <w:rtl/>
        </w:rPr>
        <w:t>אם המציע הינו תאגיד מסוג חברה, עליו לצרף להצעתו</w:t>
      </w:r>
      <w:r>
        <w:rPr>
          <w:rFonts w:ascii="Arial" w:hAnsi="Arial" w:hint="cs"/>
          <w:szCs w:val="24"/>
          <w:rtl/>
        </w:rPr>
        <w:t xml:space="preserve"> </w:t>
      </w:r>
      <w:r w:rsidRPr="00BA6DF3">
        <w:rPr>
          <w:rFonts w:ascii="Arial" w:hAnsi="Arial" w:hint="eastAsia"/>
          <w:szCs w:val="24"/>
          <w:rtl/>
        </w:rPr>
        <w:t>נסח</w:t>
      </w:r>
      <w:r w:rsidRPr="00BA6DF3">
        <w:rPr>
          <w:rFonts w:ascii="Arial" w:hAnsi="Arial"/>
          <w:szCs w:val="24"/>
          <w:rtl/>
        </w:rPr>
        <w:t xml:space="preserve"> חברה </w:t>
      </w:r>
      <w:r w:rsidRPr="00C3465A">
        <w:rPr>
          <w:rFonts w:ascii="Arial" w:hAnsi="Arial"/>
          <w:szCs w:val="24"/>
          <w:rtl/>
        </w:rPr>
        <w:t>משנת 201</w:t>
      </w:r>
      <w:r>
        <w:rPr>
          <w:rFonts w:ascii="Arial" w:hAnsi="Arial" w:hint="cs"/>
          <w:szCs w:val="24"/>
          <w:rtl/>
        </w:rPr>
        <w:t>4</w:t>
      </w:r>
      <w:r w:rsidRPr="00C3465A">
        <w:rPr>
          <w:rFonts w:ascii="Arial" w:hAnsi="Arial"/>
          <w:szCs w:val="24"/>
          <w:rtl/>
        </w:rPr>
        <w:t>,</w:t>
      </w:r>
      <w:r w:rsidRPr="00BA6DF3">
        <w:rPr>
          <w:rFonts w:ascii="Arial" w:hAnsi="Arial"/>
          <w:szCs w:val="24"/>
          <w:rtl/>
        </w:rPr>
        <w:t xml:space="preserve"> הכולל את שמות ופרטי מנהלי </w:t>
      </w:r>
      <w:r w:rsidRPr="00BA6DF3">
        <w:rPr>
          <w:rFonts w:ascii="Arial" w:hAnsi="Arial" w:hint="eastAsia"/>
          <w:szCs w:val="24"/>
          <w:rtl/>
        </w:rPr>
        <w:t>המציע</w:t>
      </w:r>
      <w:r w:rsidRPr="00BA6DF3">
        <w:rPr>
          <w:rFonts w:ascii="Arial" w:hAnsi="Arial"/>
          <w:szCs w:val="24"/>
          <w:rtl/>
        </w:rPr>
        <w:t xml:space="preserve">. </w:t>
      </w:r>
      <w:r w:rsidRPr="00BA6DF3">
        <w:rPr>
          <w:rFonts w:hint="eastAsia"/>
          <w:szCs w:val="24"/>
          <w:rtl/>
        </w:rPr>
        <w:t>נסח</w:t>
      </w:r>
      <w:r w:rsidRPr="00BA6DF3">
        <w:rPr>
          <w:szCs w:val="24"/>
          <w:rtl/>
        </w:rPr>
        <w:t xml:space="preserve"> </w:t>
      </w:r>
      <w:r w:rsidRPr="00BA6DF3">
        <w:rPr>
          <w:rFonts w:hint="eastAsia"/>
          <w:szCs w:val="24"/>
          <w:rtl/>
        </w:rPr>
        <w:t>חברה</w:t>
      </w:r>
      <w:r w:rsidRPr="00BA6DF3">
        <w:rPr>
          <w:szCs w:val="24"/>
          <w:rtl/>
        </w:rPr>
        <w:t xml:space="preserve"> </w:t>
      </w:r>
      <w:r w:rsidRPr="00BA6DF3">
        <w:rPr>
          <w:rFonts w:hint="eastAsia"/>
          <w:szCs w:val="24"/>
          <w:rtl/>
        </w:rPr>
        <w:t>עדכני</w:t>
      </w:r>
      <w:r w:rsidRPr="00BA6DF3">
        <w:rPr>
          <w:szCs w:val="24"/>
          <w:rtl/>
        </w:rPr>
        <w:t xml:space="preserve"> ניתן להפקה דרך אתר האינטרנט של רשות התאגידים, שכתובתו:  </w:t>
      </w:r>
    </w:p>
    <w:p w14:paraId="56D2417C" w14:textId="77777777" w:rsidR="0020768A" w:rsidRDefault="00A332FB" w:rsidP="0020768A">
      <w:pPr>
        <w:pStyle w:val="af2"/>
        <w:spacing w:line="360" w:lineRule="auto"/>
        <w:ind w:left="1112"/>
        <w:jc w:val="both"/>
        <w:rPr>
          <w:szCs w:val="24"/>
          <w:rtl/>
        </w:rPr>
      </w:pPr>
      <w:hyperlink r:id="rId12" w:history="1">
        <w:r w:rsidR="0020768A" w:rsidRPr="005E51D7">
          <w:rPr>
            <w:rStyle w:val="Hyperlink"/>
          </w:rPr>
          <w:t>http://www.justice.gov.il/mojheb/rasuthataagidim</w:t>
        </w:r>
      </w:hyperlink>
    </w:p>
    <w:p w14:paraId="5B271939" w14:textId="77777777" w:rsidR="0020768A" w:rsidRDefault="0020768A" w:rsidP="0020768A">
      <w:pPr>
        <w:pStyle w:val="af2"/>
        <w:spacing w:line="360" w:lineRule="auto"/>
        <w:ind w:left="1112" w:firstLine="328"/>
        <w:jc w:val="both"/>
        <w:rPr>
          <w:rFonts w:ascii="Arial" w:hAnsi="Arial"/>
          <w:szCs w:val="24"/>
          <w:rtl/>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Pr>
          <w:rFonts w:hint="cs"/>
          <w:szCs w:val="24"/>
          <w:rtl/>
        </w:rPr>
        <w:t>,</w:t>
      </w:r>
      <w:r w:rsidRPr="00126BB0">
        <w:rPr>
          <w:rFonts w:hint="cs"/>
          <w:szCs w:val="24"/>
          <w:rtl/>
        </w:rPr>
        <w:t xml:space="preserve"> </w:t>
      </w:r>
      <w:r>
        <w:rPr>
          <w:rFonts w:hint="cs"/>
          <w:szCs w:val="24"/>
          <w:rtl/>
        </w:rPr>
        <w:t>ו</w:t>
      </w:r>
      <w:r w:rsidRPr="00126BB0">
        <w:rPr>
          <w:rFonts w:hint="cs"/>
          <w:szCs w:val="24"/>
          <w:rtl/>
        </w:rPr>
        <w:t xml:space="preserve">כי לא מצוין </w:t>
      </w:r>
      <w:r>
        <w:rPr>
          <w:rFonts w:hint="cs"/>
          <w:szCs w:val="24"/>
          <w:rtl/>
        </w:rPr>
        <w:t>כי היא</w:t>
      </w:r>
      <w:r w:rsidRPr="00126BB0">
        <w:rPr>
          <w:rFonts w:hint="cs"/>
          <w:szCs w:val="24"/>
          <w:rtl/>
        </w:rPr>
        <w:t xml:space="preserve"> חברה מפרת חוק או התראה לפני רישום כחברה מפרת חוק</w:t>
      </w:r>
      <w:r>
        <w:rPr>
          <w:rFonts w:hint="cs"/>
          <w:szCs w:val="24"/>
          <w:rtl/>
        </w:rPr>
        <w:t>.</w:t>
      </w:r>
      <w:r w:rsidRPr="00126BB0">
        <w:rPr>
          <w:rFonts w:hint="cs"/>
          <w:szCs w:val="24"/>
          <w:rtl/>
        </w:rPr>
        <w:t xml:space="preserve">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14:paraId="05FF7E1F" w14:textId="77777777" w:rsidR="0020768A" w:rsidRDefault="0020768A" w:rsidP="0020768A">
      <w:pPr>
        <w:pStyle w:val="af2"/>
        <w:spacing w:line="360" w:lineRule="auto"/>
        <w:ind w:left="1112" w:firstLine="49"/>
        <w:jc w:val="both"/>
        <w:rPr>
          <w:szCs w:val="24"/>
          <w:rtl/>
        </w:rPr>
      </w:pPr>
      <w:r>
        <w:rPr>
          <w:rFonts w:ascii="Arial" w:hAnsi="Arial" w:hint="cs"/>
          <w:szCs w:val="24"/>
          <w:rtl/>
        </w:rPr>
        <w:lastRenderedPageBreak/>
        <w:t>על מציע שהוא שותפות לצרף</w:t>
      </w:r>
      <w:r>
        <w:rPr>
          <w:rFonts w:ascii="Arial" w:hAnsi="Arial"/>
          <w:szCs w:val="24"/>
        </w:rPr>
        <w:t xml:space="preserve"> </w:t>
      </w:r>
      <w:r>
        <w:rPr>
          <w:rFonts w:ascii="Arial" w:hAnsi="Arial" w:hint="cs"/>
          <w:szCs w:val="24"/>
          <w:rtl/>
        </w:rPr>
        <w:t xml:space="preserve"> נסח שותפות מרשם </w:t>
      </w:r>
      <w:r w:rsidRPr="00C3465A">
        <w:rPr>
          <w:rFonts w:ascii="Arial" w:hAnsi="Arial" w:hint="cs"/>
          <w:szCs w:val="24"/>
          <w:rtl/>
        </w:rPr>
        <w:t xml:space="preserve">השותפויות משנה </w:t>
      </w:r>
      <w:r w:rsidRPr="00C3465A">
        <w:rPr>
          <w:rFonts w:ascii="Arial" w:hAnsi="Arial"/>
          <w:szCs w:val="24"/>
          <w:rtl/>
        </w:rPr>
        <w:t>201</w:t>
      </w:r>
      <w:r>
        <w:rPr>
          <w:rFonts w:ascii="Arial" w:hAnsi="Arial" w:hint="cs"/>
          <w:szCs w:val="24"/>
          <w:rtl/>
        </w:rPr>
        <w:t>4</w:t>
      </w:r>
      <w:r w:rsidRPr="00C3465A">
        <w:rPr>
          <w:rFonts w:ascii="Arial" w:hAnsi="Arial"/>
          <w:szCs w:val="24"/>
          <w:rtl/>
        </w:rPr>
        <w:t>,</w:t>
      </w:r>
      <w:r w:rsidRPr="00C3465A">
        <w:rPr>
          <w:rFonts w:ascii="Arial" w:hAnsi="Arial" w:hint="cs"/>
          <w:szCs w:val="24"/>
          <w:rtl/>
        </w:rPr>
        <w:t xml:space="preserve"> המעיד</w:t>
      </w:r>
      <w:r>
        <w:rPr>
          <w:rFonts w:ascii="Arial" w:hAnsi="Arial" w:hint="cs"/>
          <w:szCs w:val="24"/>
          <w:rtl/>
        </w:rPr>
        <w:t xml:space="preserve"> על אי קיום חובות אגרה שנתית לרשם השותפויות.</w:t>
      </w:r>
      <w:r>
        <w:rPr>
          <w:rFonts w:hint="cs"/>
          <w:szCs w:val="24"/>
          <w:rtl/>
        </w:rPr>
        <w:t xml:space="preserve"> </w:t>
      </w: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359619A5" w14:textId="77777777" w:rsidR="0020768A" w:rsidRPr="005C039A" w:rsidRDefault="00A332FB" w:rsidP="0020768A">
      <w:pPr>
        <w:pStyle w:val="af2"/>
        <w:spacing w:line="360" w:lineRule="auto"/>
        <w:ind w:left="1112"/>
        <w:jc w:val="both"/>
        <w:rPr>
          <w:rFonts w:ascii="Arial" w:hAnsi="Arial"/>
          <w:szCs w:val="24"/>
          <w:rtl/>
        </w:rPr>
      </w:pPr>
      <w:hyperlink r:id="rId13" w:history="1">
        <w:r w:rsidR="0020768A" w:rsidRPr="003B4846">
          <w:rPr>
            <w:rStyle w:val="Hyperlink"/>
            <w:rFonts w:ascii="Arial" w:hAnsi="Arial"/>
            <w:szCs w:val="24"/>
          </w:rPr>
          <w:t>http://www.justice.gov.il/mojheb/rasuthataagidim</w:t>
        </w:r>
        <w:r w:rsidR="0020768A" w:rsidRPr="003B4846">
          <w:rPr>
            <w:rStyle w:val="Hyperlink"/>
            <w:rFonts w:ascii="Arial" w:hAnsi="Arial"/>
            <w:szCs w:val="24"/>
            <w:rtl/>
          </w:rPr>
          <w:t>/</w:t>
        </w:r>
      </w:hyperlink>
    </w:p>
    <w:p w14:paraId="5A629320" w14:textId="77777777" w:rsidR="0020768A" w:rsidRDefault="0020768A" w:rsidP="001644F2">
      <w:pPr>
        <w:pStyle w:val="af2"/>
        <w:spacing w:line="360" w:lineRule="auto"/>
        <w:ind w:left="1112" w:hanging="92"/>
        <w:jc w:val="both"/>
        <w:rPr>
          <w:rFonts w:ascii="Arial" w:hAnsi="Arial"/>
          <w:szCs w:val="24"/>
          <w:rtl/>
        </w:rPr>
      </w:pPr>
      <w:r>
        <w:rPr>
          <w:rFonts w:ascii="Arial" w:hAnsi="Arial" w:hint="cs"/>
          <w:szCs w:val="24"/>
          <w:rtl/>
        </w:rPr>
        <w:t xml:space="preserve">על מציע שהינו עמותה לצרף להצעתו אישור משנת </w:t>
      </w:r>
      <w:r w:rsidRPr="00C3465A">
        <w:rPr>
          <w:rFonts w:ascii="Arial" w:hAnsi="Arial"/>
          <w:szCs w:val="24"/>
          <w:rtl/>
        </w:rPr>
        <w:t>201</w:t>
      </w:r>
      <w:r>
        <w:rPr>
          <w:rFonts w:ascii="Arial" w:hAnsi="Arial" w:hint="cs"/>
          <w:szCs w:val="24"/>
          <w:rtl/>
        </w:rPr>
        <w:t>4 בדבר "ניהול תקין" מרשם העמותות.</w:t>
      </w:r>
    </w:p>
    <w:p w14:paraId="12B317B5" w14:textId="77777777" w:rsidR="0020768A" w:rsidRDefault="0020768A" w:rsidP="001644F2">
      <w:pPr>
        <w:pStyle w:val="af2"/>
        <w:spacing w:line="360" w:lineRule="auto"/>
        <w:ind w:left="1112" w:firstLine="49"/>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w:t>
      </w:r>
      <w:r w:rsidRPr="00767282">
        <w:rPr>
          <w:rFonts w:ascii="Arial" w:hAnsi="Arial" w:hint="cs"/>
          <w:szCs w:val="24"/>
          <w:rtl/>
        </w:rPr>
        <w:t>השיתופיות משנת 2014 בדבר</w:t>
      </w:r>
      <w:r w:rsidRPr="00767282">
        <w:rPr>
          <w:rFonts w:ascii="Arial" w:hAnsi="Arial"/>
          <w:szCs w:val="24"/>
          <w:rtl/>
        </w:rPr>
        <w:t xml:space="preserve"> עמיד</w:t>
      </w:r>
      <w:r w:rsidRPr="00767282">
        <w:rPr>
          <w:rFonts w:ascii="Arial" w:hAnsi="Arial" w:hint="cs"/>
          <w:szCs w:val="24"/>
          <w:rtl/>
        </w:rPr>
        <w:t xml:space="preserve">ה </w:t>
      </w:r>
      <w:r w:rsidRPr="00767282">
        <w:rPr>
          <w:rFonts w:ascii="Arial" w:hAnsi="Arial"/>
          <w:szCs w:val="24"/>
          <w:rtl/>
        </w:rPr>
        <w:t>בהוראות הדיווח</w:t>
      </w:r>
      <w:r w:rsidRPr="00767282">
        <w:rPr>
          <w:rFonts w:ascii="Arial" w:hAnsi="Arial" w:hint="cs"/>
          <w:szCs w:val="24"/>
          <w:rtl/>
        </w:rPr>
        <w:t xml:space="preserve"> על פי </w:t>
      </w:r>
      <w:r w:rsidRPr="00767282">
        <w:rPr>
          <w:rFonts w:ascii="Arial" w:hAnsi="Arial"/>
          <w:szCs w:val="24"/>
          <w:rtl/>
        </w:rPr>
        <w:t xml:space="preserve">דיני אגודות </w:t>
      </w:r>
      <w:r w:rsidRPr="00767282">
        <w:rPr>
          <w:rFonts w:ascii="Arial" w:hAnsi="Arial" w:hint="cs"/>
          <w:szCs w:val="24"/>
          <w:rtl/>
        </w:rPr>
        <w:t>ה</w:t>
      </w:r>
      <w:r w:rsidRPr="00767282">
        <w:rPr>
          <w:rFonts w:ascii="Arial" w:hAnsi="Arial"/>
          <w:szCs w:val="24"/>
          <w:rtl/>
        </w:rPr>
        <w:t>שיתופיות</w:t>
      </w:r>
      <w:r w:rsidRPr="00767282">
        <w:rPr>
          <w:rFonts w:ascii="Arial" w:hAnsi="Arial" w:hint="cs"/>
          <w:szCs w:val="24"/>
          <w:rtl/>
        </w:rPr>
        <w:t>.</w:t>
      </w:r>
    </w:p>
    <w:p w14:paraId="7BA12F80" w14:textId="77777777" w:rsidR="0020768A" w:rsidRPr="00BA6DF3" w:rsidRDefault="0020768A" w:rsidP="0020768A">
      <w:pPr>
        <w:pStyle w:val="af2"/>
        <w:spacing w:line="360" w:lineRule="auto"/>
        <w:ind w:left="1069"/>
        <w:jc w:val="both"/>
        <w:rPr>
          <w:rFonts w:ascii="Arial" w:hAnsi="Arial"/>
          <w:szCs w:val="24"/>
        </w:rPr>
      </w:pPr>
    </w:p>
    <w:p w14:paraId="71A83CE7" w14:textId="77777777" w:rsidR="0020768A" w:rsidRPr="00F86173" w:rsidRDefault="0020768A" w:rsidP="0020768A">
      <w:pPr>
        <w:pStyle w:val="af2"/>
        <w:numPr>
          <w:ilvl w:val="0"/>
          <w:numId w:val="3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5E35706A" w14:textId="77777777" w:rsidR="0020768A" w:rsidRDefault="0020768A" w:rsidP="0020768A">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43266E25" w14:textId="77777777" w:rsidR="0020768A" w:rsidRDefault="0020768A" w:rsidP="0020768A">
      <w:pPr>
        <w:pStyle w:val="af2"/>
        <w:spacing w:line="360" w:lineRule="auto"/>
        <w:ind w:left="1069"/>
        <w:contextualSpacing w:val="0"/>
        <w:jc w:val="both"/>
        <w:rPr>
          <w:rFonts w:ascii="Arial" w:hAnsi="Arial"/>
          <w:szCs w:val="24"/>
          <w:rtl/>
        </w:rPr>
      </w:pPr>
    </w:p>
    <w:p w14:paraId="345C60E7" w14:textId="77777777" w:rsidR="0020768A" w:rsidRDefault="0020768A" w:rsidP="0020768A">
      <w:pPr>
        <w:pStyle w:val="af2"/>
        <w:numPr>
          <w:ilvl w:val="0"/>
          <w:numId w:val="32"/>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56FE4121" w14:textId="77777777" w:rsidR="0020768A" w:rsidRDefault="0020768A" w:rsidP="0020768A">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73156634" w14:textId="77777777" w:rsidR="0020768A" w:rsidRPr="00691C50" w:rsidRDefault="0020768A" w:rsidP="0020768A">
      <w:pPr>
        <w:spacing w:line="360" w:lineRule="auto"/>
        <w:jc w:val="both"/>
        <w:rPr>
          <w:rFonts w:ascii="Arial" w:hAnsi="Arial"/>
          <w:b/>
          <w:bCs/>
          <w:szCs w:val="24"/>
          <w:rtl/>
        </w:rPr>
      </w:pPr>
    </w:p>
    <w:p w14:paraId="16FEC337" w14:textId="77777777" w:rsidR="0020768A" w:rsidRPr="009C1104" w:rsidRDefault="0020768A" w:rsidP="0020768A">
      <w:pPr>
        <w:pStyle w:val="af2"/>
        <w:numPr>
          <w:ilvl w:val="0"/>
          <w:numId w:val="32"/>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4693E53B" w14:textId="77777777" w:rsidR="0020768A" w:rsidRDefault="0020768A" w:rsidP="0020768A">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32CDD084" w14:textId="77777777" w:rsidR="0020768A" w:rsidRPr="00126BB0" w:rsidRDefault="0020768A" w:rsidP="0020768A">
      <w:pPr>
        <w:pStyle w:val="af2"/>
        <w:spacing w:line="360" w:lineRule="auto"/>
        <w:ind w:left="1112"/>
        <w:contextualSpacing w:val="0"/>
        <w:jc w:val="both"/>
        <w:rPr>
          <w:rFonts w:ascii="Arial" w:hAnsi="Arial"/>
          <w:szCs w:val="24"/>
          <w:rtl/>
        </w:rPr>
      </w:pPr>
    </w:p>
    <w:p w14:paraId="1CC527C1" w14:textId="77777777" w:rsidR="0020768A" w:rsidRDefault="0020768A" w:rsidP="0020768A">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5292DBBF" w14:textId="77777777" w:rsidR="0020768A" w:rsidRDefault="0020768A" w:rsidP="0020768A">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670516E9" w14:textId="77777777" w:rsidR="0020768A" w:rsidRPr="00126BB0" w:rsidRDefault="0020768A" w:rsidP="0020768A">
      <w:pPr>
        <w:pStyle w:val="af2"/>
        <w:spacing w:line="360" w:lineRule="auto"/>
        <w:ind w:left="1112"/>
        <w:contextualSpacing w:val="0"/>
        <w:jc w:val="both"/>
        <w:rPr>
          <w:rFonts w:ascii="Arial" w:hAnsi="Arial"/>
          <w:szCs w:val="24"/>
        </w:rPr>
      </w:pPr>
    </w:p>
    <w:p w14:paraId="494CD165" w14:textId="77777777" w:rsidR="0020768A" w:rsidRDefault="0020768A" w:rsidP="0020768A">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2309E6FC" w14:textId="77777777" w:rsidR="0020768A" w:rsidRPr="00812575" w:rsidRDefault="0020768A" w:rsidP="0020768A">
      <w:pPr>
        <w:pStyle w:val="af2"/>
        <w:spacing w:line="360" w:lineRule="auto"/>
        <w:ind w:left="1112"/>
        <w:contextualSpacing w:val="0"/>
        <w:jc w:val="both"/>
        <w:rPr>
          <w:rFonts w:ascii="Arial" w:hAnsi="Arial"/>
          <w:szCs w:val="24"/>
        </w:rPr>
      </w:pPr>
      <w:r>
        <w:rPr>
          <w:rFonts w:ascii="Arial" w:hAnsi="Arial" w:hint="cs"/>
          <w:szCs w:val="24"/>
          <w:rtl/>
        </w:rPr>
        <w:lastRenderedPageBreak/>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4DEF1C7A" w14:textId="77777777" w:rsidR="0020768A" w:rsidRPr="00126BB0" w:rsidRDefault="0020768A" w:rsidP="0020768A">
      <w:pPr>
        <w:pStyle w:val="af2"/>
        <w:spacing w:line="360" w:lineRule="auto"/>
        <w:ind w:left="1112"/>
        <w:jc w:val="both"/>
        <w:rPr>
          <w:rFonts w:ascii="Arial" w:hAnsi="Arial"/>
          <w:szCs w:val="24"/>
          <w:rtl/>
        </w:rPr>
      </w:pPr>
    </w:p>
    <w:p w14:paraId="6924405F" w14:textId="77777777" w:rsidR="0020768A" w:rsidRDefault="0020768A" w:rsidP="0020768A">
      <w:pPr>
        <w:pStyle w:val="af2"/>
        <w:numPr>
          <w:ilvl w:val="0"/>
          <w:numId w:val="32"/>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2EC6645D" w14:textId="77777777" w:rsidR="0020768A" w:rsidRDefault="0020768A" w:rsidP="0020768A">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1644F2">
        <w:rPr>
          <w:rFonts w:ascii="Arial" w:hAnsi="Arial" w:hint="eastAsia"/>
          <w:szCs w:val="24"/>
          <w:rtl/>
        </w:rPr>
        <w:t>בסך</w:t>
      </w:r>
      <w:r w:rsidRPr="001644F2">
        <w:rPr>
          <w:rFonts w:ascii="Arial" w:hAnsi="Arial"/>
          <w:szCs w:val="24"/>
          <w:rtl/>
        </w:rPr>
        <w:t xml:space="preserve"> </w:t>
      </w:r>
      <w:r w:rsidRPr="001644F2">
        <w:rPr>
          <w:rFonts w:ascii="Arial" w:hAnsi="Arial" w:hint="eastAsia"/>
          <w:szCs w:val="24"/>
          <w:rtl/>
        </w:rPr>
        <w:t>של</w:t>
      </w:r>
      <w:r w:rsidRPr="001644F2">
        <w:rPr>
          <w:rFonts w:ascii="Arial" w:hAnsi="Arial"/>
          <w:szCs w:val="24"/>
          <w:rtl/>
        </w:rPr>
        <w:t xml:space="preserve"> </w:t>
      </w:r>
      <w:r w:rsidRPr="001644F2">
        <w:rPr>
          <w:rFonts w:ascii="Arial" w:hAnsi="Arial" w:hint="cs"/>
          <w:b/>
          <w:bCs/>
          <w:szCs w:val="24"/>
          <w:rtl/>
        </w:rPr>
        <w:t>500</w:t>
      </w:r>
      <w:r w:rsidRPr="001644F2">
        <w:rPr>
          <w:rFonts w:ascii="Arial" w:hAnsi="Arial"/>
          <w:b/>
          <w:bCs/>
          <w:szCs w:val="24"/>
          <w:rtl/>
        </w:rPr>
        <w:t xml:space="preserve"> </w:t>
      </w:r>
      <w:r w:rsidRPr="001644F2">
        <w:rPr>
          <w:rFonts w:ascii="Arial" w:hAnsi="Arial" w:hint="eastAsia"/>
          <w:b/>
          <w:bCs/>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0C051430" w14:textId="77777777" w:rsidR="0020768A" w:rsidRPr="005C00B7" w:rsidRDefault="0020768A" w:rsidP="0020768A">
      <w:pPr>
        <w:spacing w:after="200" w:line="360" w:lineRule="auto"/>
        <w:ind w:left="234"/>
        <w:jc w:val="both"/>
        <w:rPr>
          <w:b/>
          <w:bCs/>
          <w:szCs w:val="24"/>
          <w:u w:val="single"/>
        </w:rPr>
      </w:pPr>
    </w:p>
    <w:p w14:paraId="39E42518" w14:textId="77777777" w:rsidR="0020768A" w:rsidRDefault="0020768A" w:rsidP="0020768A">
      <w:pPr>
        <w:pStyle w:val="af2"/>
        <w:numPr>
          <w:ilvl w:val="0"/>
          <w:numId w:val="31"/>
        </w:numPr>
        <w:spacing w:after="200" w:line="360" w:lineRule="auto"/>
        <w:ind w:left="594"/>
        <w:jc w:val="both"/>
        <w:rPr>
          <w:b/>
          <w:bCs/>
          <w:szCs w:val="24"/>
          <w:u w:val="single"/>
        </w:rPr>
      </w:pPr>
      <w:r w:rsidRPr="00410D2D">
        <w:rPr>
          <w:rFonts w:hint="cs"/>
          <w:b/>
          <w:bCs/>
          <w:szCs w:val="24"/>
          <w:u w:val="single"/>
          <w:rtl/>
        </w:rPr>
        <w:t>תנאי סף מקצועיים</w:t>
      </w:r>
    </w:p>
    <w:p w14:paraId="006FD148" w14:textId="77777777" w:rsidR="0020768A" w:rsidRDefault="0020768A" w:rsidP="0020768A">
      <w:pPr>
        <w:pStyle w:val="af2"/>
        <w:spacing w:line="360" w:lineRule="auto"/>
        <w:ind w:left="360"/>
        <w:jc w:val="both"/>
        <w:rPr>
          <w:szCs w:val="24"/>
          <w:rtl/>
        </w:rPr>
      </w:pPr>
      <w:r>
        <w:rPr>
          <w:rFonts w:hint="cs"/>
          <w:szCs w:val="24"/>
          <w:rtl/>
        </w:rPr>
        <w:t xml:space="preserve">במסגרת מכרז זה, המציע נדרש להציג את </w:t>
      </w:r>
      <w:r w:rsidRPr="00300FBE">
        <w:rPr>
          <w:rFonts w:hint="eastAsia"/>
          <w:szCs w:val="24"/>
          <w:rtl/>
        </w:rPr>
        <w:t>נותן</w:t>
      </w:r>
      <w:r w:rsidRPr="00300FBE">
        <w:rPr>
          <w:szCs w:val="24"/>
          <w:rtl/>
        </w:rPr>
        <w:t xml:space="preserve"> </w:t>
      </w:r>
      <w:r w:rsidRPr="00300FBE">
        <w:rPr>
          <w:rFonts w:hint="eastAsia"/>
          <w:szCs w:val="24"/>
          <w:rtl/>
        </w:rPr>
        <w:t>השירותים</w:t>
      </w:r>
      <w:r>
        <w:rPr>
          <w:rFonts w:hint="cs"/>
          <w:szCs w:val="24"/>
          <w:rtl/>
        </w:rPr>
        <w:t xml:space="preserve"> היחיד מטעמו (מנהל הפרויקט) אשר יעמוד בתנאי הסף המקצועיים המפורטים להלן והוא יהיה הגורם שיבצע את השירותים בפועל. נותן השירותים</w:t>
      </w:r>
      <w:r w:rsidRPr="00F271F1">
        <w:rPr>
          <w:rFonts w:hint="cs"/>
          <w:szCs w:val="24"/>
          <w:rtl/>
        </w:rPr>
        <w:t xml:space="preserve"> ישמש </w:t>
      </w:r>
      <w:r>
        <w:rPr>
          <w:rFonts w:hint="cs"/>
          <w:szCs w:val="24"/>
          <w:rtl/>
        </w:rPr>
        <w:t xml:space="preserve">גם </w:t>
      </w:r>
      <w:r w:rsidRPr="00F271F1">
        <w:rPr>
          <w:rFonts w:hint="cs"/>
          <w:szCs w:val="24"/>
          <w:rtl/>
        </w:rPr>
        <w:t xml:space="preserve">כאיש הקשר עם המשרד ויהיה אחראי על הנושאים המקצועיים ועל הנושאים המנהליים אל מול המשרד. </w:t>
      </w:r>
    </w:p>
    <w:p w14:paraId="5CBC562D" w14:textId="77777777" w:rsidR="0020768A" w:rsidRDefault="0020768A" w:rsidP="0020768A">
      <w:pPr>
        <w:pStyle w:val="af2"/>
        <w:spacing w:line="360" w:lineRule="auto"/>
        <w:ind w:left="360"/>
        <w:jc w:val="both"/>
        <w:rPr>
          <w:szCs w:val="24"/>
          <w:rtl/>
        </w:rPr>
      </w:pPr>
    </w:p>
    <w:p w14:paraId="4042DDD5" w14:textId="77777777" w:rsidR="0020768A" w:rsidRPr="00800D2C" w:rsidRDefault="0020768A" w:rsidP="0020768A">
      <w:pPr>
        <w:pStyle w:val="af2"/>
        <w:numPr>
          <w:ilvl w:val="0"/>
          <w:numId w:val="42"/>
        </w:numPr>
        <w:tabs>
          <w:tab w:val="right" w:pos="768"/>
        </w:tabs>
        <w:spacing w:after="200" w:line="360" w:lineRule="auto"/>
        <w:jc w:val="both"/>
        <w:rPr>
          <w:b/>
          <w:bCs/>
          <w:szCs w:val="24"/>
          <w:u w:val="single"/>
        </w:rPr>
      </w:pPr>
      <w:r w:rsidRPr="00CC50EB">
        <w:rPr>
          <w:rFonts w:hint="eastAsia"/>
          <w:b/>
          <w:bCs/>
          <w:szCs w:val="24"/>
          <w:u w:val="single"/>
          <w:rtl/>
        </w:rPr>
        <w:t>השכלה</w:t>
      </w:r>
      <w:r w:rsidRPr="00CC50EB">
        <w:rPr>
          <w:b/>
          <w:bCs/>
          <w:szCs w:val="24"/>
          <w:u w:val="single"/>
          <w:rtl/>
        </w:rPr>
        <w:t xml:space="preserve"> </w:t>
      </w:r>
      <w:r w:rsidRPr="00CC50EB">
        <w:rPr>
          <w:rFonts w:hint="eastAsia"/>
          <w:b/>
          <w:bCs/>
          <w:szCs w:val="24"/>
          <w:u w:val="single"/>
          <w:rtl/>
        </w:rPr>
        <w:t>והכשרות</w:t>
      </w:r>
      <w:r w:rsidRPr="00CC50EB">
        <w:rPr>
          <w:b/>
          <w:bCs/>
          <w:szCs w:val="24"/>
          <w:u w:val="single"/>
          <w:rtl/>
        </w:rPr>
        <w:t xml:space="preserve"> </w:t>
      </w:r>
      <w:r w:rsidRPr="00CC50EB">
        <w:rPr>
          <w:rFonts w:hint="eastAsia"/>
          <w:b/>
          <w:bCs/>
          <w:szCs w:val="24"/>
          <w:u w:val="single"/>
          <w:rtl/>
        </w:rPr>
        <w:t>מקצועיות</w:t>
      </w:r>
    </w:p>
    <w:p w14:paraId="6044FF61" w14:textId="77777777" w:rsidR="0020768A" w:rsidRPr="000208EE" w:rsidRDefault="0020768A" w:rsidP="0020768A">
      <w:pPr>
        <w:pStyle w:val="af2"/>
        <w:numPr>
          <w:ilvl w:val="0"/>
          <w:numId w:val="37"/>
        </w:numPr>
        <w:spacing w:line="360" w:lineRule="auto"/>
        <w:jc w:val="both"/>
        <w:rPr>
          <w:szCs w:val="24"/>
        </w:rPr>
      </w:pPr>
      <w:r w:rsidRPr="001C4149">
        <w:rPr>
          <w:rFonts w:hint="cs"/>
          <w:szCs w:val="24"/>
          <w:rtl/>
        </w:rPr>
        <w:t>נותן</w:t>
      </w:r>
      <w:r w:rsidRPr="000208EE">
        <w:rPr>
          <w:rFonts w:hint="cs"/>
          <w:szCs w:val="24"/>
          <w:rtl/>
        </w:rPr>
        <w:t xml:space="preserve"> השירותים הינו בעל תואר ראשון לפחות </w:t>
      </w:r>
      <w:r>
        <w:rPr>
          <w:rFonts w:hint="cs"/>
          <w:szCs w:val="24"/>
          <w:rtl/>
        </w:rPr>
        <w:t>בתחומי ההנדסה (עדיפות להנדסת תעשייה וניהול).</w:t>
      </w:r>
    </w:p>
    <w:p w14:paraId="5206259F" w14:textId="77777777" w:rsidR="0020768A" w:rsidRPr="000208EE" w:rsidRDefault="0020768A" w:rsidP="0020768A">
      <w:pPr>
        <w:pStyle w:val="af2"/>
        <w:tabs>
          <w:tab w:val="right" w:pos="768"/>
        </w:tabs>
        <w:spacing w:after="200" w:line="360" w:lineRule="auto"/>
        <w:ind w:left="644"/>
        <w:jc w:val="both"/>
        <w:rPr>
          <w:szCs w:val="24"/>
          <w:u w:val="single"/>
        </w:rPr>
      </w:pPr>
    </w:p>
    <w:p w14:paraId="50DE287E" w14:textId="77777777" w:rsidR="0020768A" w:rsidRPr="00800D2C" w:rsidRDefault="0020768A" w:rsidP="0020768A">
      <w:pPr>
        <w:pStyle w:val="af2"/>
        <w:numPr>
          <w:ilvl w:val="0"/>
          <w:numId w:val="42"/>
        </w:numPr>
        <w:tabs>
          <w:tab w:val="right" w:pos="768"/>
        </w:tabs>
        <w:spacing w:after="200" w:line="360" w:lineRule="auto"/>
        <w:jc w:val="both"/>
        <w:rPr>
          <w:b/>
          <w:bCs/>
          <w:szCs w:val="24"/>
          <w:u w:val="single"/>
        </w:rPr>
      </w:pPr>
      <w:r w:rsidRPr="00CC50EB">
        <w:rPr>
          <w:rFonts w:hint="eastAsia"/>
          <w:b/>
          <w:bCs/>
          <w:szCs w:val="24"/>
          <w:u w:val="single"/>
          <w:rtl/>
        </w:rPr>
        <w:t>וותק</w:t>
      </w:r>
      <w:r w:rsidRPr="00CC50EB">
        <w:rPr>
          <w:b/>
          <w:bCs/>
          <w:szCs w:val="24"/>
          <w:u w:val="single"/>
          <w:rtl/>
        </w:rPr>
        <w:t xml:space="preserve"> </w:t>
      </w:r>
      <w:r w:rsidRPr="00CC50EB">
        <w:rPr>
          <w:rFonts w:hint="eastAsia"/>
          <w:b/>
          <w:bCs/>
          <w:szCs w:val="24"/>
          <w:u w:val="single"/>
          <w:rtl/>
        </w:rPr>
        <w:t>מקצועי</w:t>
      </w:r>
      <w:r w:rsidRPr="00CC50EB">
        <w:rPr>
          <w:b/>
          <w:bCs/>
          <w:szCs w:val="24"/>
          <w:u w:val="single"/>
          <w:rtl/>
        </w:rPr>
        <w:t xml:space="preserve"> </w:t>
      </w:r>
      <w:r w:rsidRPr="00CC50EB">
        <w:rPr>
          <w:rFonts w:hint="eastAsia"/>
          <w:b/>
          <w:bCs/>
          <w:szCs w:val="24"/>
          <w:u w:val="single"/>
          <w:rtl/>
        </w:rPr>
        <w:t>וניסיון</w:t>
      </w:r>
    </w:p>
    <w:p w14:paraId="75C43A8B" w14:textId="77777777" w:rsidR="0020768A" w:rsidRDefault="0020768A" w:rsidP="0020768A">
      <w:pPr>
        <w:pStyle w:val="af2"/>
        <w:numPr>
          <w:ilvl w:val="0"/>
          <w:numId w:val="45"/>
        </w:numPr>
        <w:spacing w:line="360" w:lineRule="auto"/>
        <w:jc w:val="both"/>
        <w:rPr>
          <w:szCs w:val="24"/>
        </w:rPr>
      </w:pPr>
      <w:r>
        <w:rPr>
          <w:rFonts w:hint="cs"/>
          <w:szCs w:val="24"/>
          <w:rtl/>
        </w:rPr>
        <w:t>לנותן השירותים ניסיון בניתוח עיסוקים וניתוח תהליכים במהלך חמש (5) השנים האחרונות באחד מן הגופים המפורטים: משרד ממשלתי, תאגיד, רשות מקומית, חברה ממשלתית, חברה ציבורית.</w:t>
      </w:r>
    </w:p>
    <w:p w14:paraId="0406DF5C" w14:textId="77777777" w:rsidR="0020768A" w:rsidRDefault="0020768A" w:rsidP="0020768A">
      <w:pPr>
        <w:pStyle w:val="af2"/>
        <w:numPr>
          <w:ilvl w:val="0"/>
          <w:numId w:val="45"/>
        </w:numPr>
        <w:spacing w:line="360" w:lineRule="auto"/>
        <w:jc w:val="both"/>
        <w:rPr>
          <w:szCs w:val="24"/>
          <w:rtl/>
        </w:rPr>
      </w:pPr>
      <w:r>
        <w:rPr>
          <w:rFonts w:hint="cs"/>
          <w:szCs w:val="24"/>
          <w:rtl/>
        </w:rPr>
        <w:t>נותן השירותים ביצע לפחות 10 עבודות של ניתוח עיסוקים ותהליכים במהלך חמש (5) השנים האחרונות.</w:t>
      </w:r>
    </w:p>
    <w:p w14:paraId="16B37F73" w14:textId="77777777" w:rsidR="0020768A" w:rsidRDefault="0020768A" w:rsidP="0020768A">
      <w:pPr>
        <w:pStyle w:val="af2"/>
        <w:numPr>
          <w:ilvl w:val="0"/>
          <w:numId w:val="45"/>
        </w:numPr>
        <w:spacing w:line="360" w:lineRule="auto"/>
        <w:jc w:val="both"/>
        <w:rPr>
          <w:szCs w:val="24"/>
        </w:rPr>
      </w:pPr>
      <w:r>
        <w:rPr>
          <w:rFonts w:hint="cs"/>
          <w:szCs w:val="24"/>
          <w:rtl/>
        </w:rPr>
        <w:t xml:space="preserve">נותן השירותים יהיה בעל </w:t>
      </w:r>
      <w:r w:rsidRPr="00F43332">
        <w:rPr>
          <w:rFonts w:hint="cs"/>
          <w:b/>
          <w:bCs/>
          <w:szCs w:val="24"/>
          <w:rtl/>
        </w:rPr>
        <w:t xml:space="preserve">וותק מקצועי </w:t>
      </w:r>
      <w:r w:rsidRPr="00F43332">
        <w:rPr>
          <w:b/>
          <w:bCs/>
          <w:szCs w:val="24"/>
          <w:rtl/>
        </w:rPr>
        <w:t xml:space="preserve">של </w:t>
      </w:r>
      <w:r>
        <w:rPr>
          <w:rFonts w:hint="cs"/>
          <w:b/>
          <w:bCs/>
          <w:szCs w:val="24"/>
          <w:rtl/>
        </w:rPr>
        <w:t xml:space="preserve">5 </w:t>
      </w:r>
      <w:r w:rsidRPr="00F43332">
        <w:rPr>
          <w:rFonts w:hint="eastAsia"/>
          <w:b/>
          <w:bCs/>
          <w:szCs w:val="24"/>
          <w:rtl/>
        </w:rPr>
        <w:t>שנ</w:t>
      </w:r>
      <w:r w:rsidRPr="00F43332">
        <w:rPr>
          <w:rFonts w:hint="cs"/>
          <w:b/>
          <w:bCs/>
          <w:szCs w:val="24"/>
          <w:rtl/>
        </w:rPr>
        <w:t>ים</w:t>
      </w:r>
      <w:r>
        <w:rPr>
          <w:rFonts w:hint="cs"/>
          <w:szCs w:val="24"/>
          <w:rtl/>
        </w:rPr>
        <w:t xml:space="preserve"> </w:t>
      </w:r>
      <w:r w:rsidRPr="00CC50EB">
        <w:rPr>
          <w:rFonts w:hint="eastAsia"/>
          <w:b/>
          <w:bCs/>
          <w:szCs w:val="24"/>
          <w:rtl/>
        </w:rPr>
        <w:t>לפחות</w:t>
      </w:r>
      <w:r>
        <w:rPr>
          <w:rFonts w:hint="cs"/>
          <w:szCs w:val="24"/>
          <w:rtl/>
        </w:rPr>
        <w:t xml:space="preserve"> בתחומי ניתוח עיסוקים או ניתוח תהליכים.</w:t>
      </w:r>
    </w:p>
    <w:p w14:paraId="7F2D2D00" w14:textId="77777777" w:rsidR="0020768A" w:rsidRDefault="0020768A" w:rsidP="0020768A">
      <w:pPr>
        <w:pStyle w:val="af2"/>
        <w:numPr>
          <w:ilvl w:val="0"/>
          <w:numId w:val="45"/>
        </w:numPr>
        <w:spacing w:line="360" w:lineRule="auto"/>
        <w:jc w:val="both"/>
        <w:rPr>
          <w:rFonts w:ascii="Calibri" w:eastAsia="Calibri" w:hAnsi="Calibri"/>
          <w:szCs w:val="24"/>
          <w:rtl/>
        </w:rPr>
      </w:pPr>
      <w:r w:rsidRPr="00F43332">
        <w:rPr>
          <w:rFonts w:hint="cs"/>
          <w:szCs w:val="24"/>
          <w:rtl/>
        </w:rPr>
        <w:t>על המציע להוכיח את</w:t>
      </w:r>
      <w:r>
        <w:rPr>
          <w:rFonts w:hint="cs"/>
          <w:szCs w:val="24"/>
          <w:rtl/>
        </w:rPr>
        <w:t xml:space="preserve"> ניסיונו</w:t>
      </w:r>
      <w:r w:rsidRPr="00F43332">
        <w:rPr>
          <w:rFonts w:hint="cs"/>
          <w:szCs w:val="24"/>
          <w:rtl/>
        </w:rPr>
        <w:t xml:space="preserve"> של </w:t>
      </w:r>
      <w:r>
        <w:rPr>
          <w:rFonts w:hint="cs"/>
          <w:szCs w:val="24"/>
          <w:rtl/>
        </w:rPr>
        <w:t>נותן השירותים המוצע</w:t>
      </w:r>
      <w:r w:rsidRPr="00F43332">
        <w:rPr>
          <w:rFonts w:hint="cs"/>
          <w:szCs w:val="24"/>
          <w:rtl/>
        </w:rPr>
        <w:t xml:space="preserve"> מטעמו באמצעות מסמכים שיפרטו את הניסיון הרלוונטי לפי שנים</w:t>
      </w:r>
      <w:r>
        <w:rPr>
          <w:rFonts w:hint="cs"/>
          <w:szCs w:val="24"/>
          <w:rtl/>
        </w:rPr>
        <w:t xml:space="preserve">, לרבות: </w:t>
      </w:r>
    </w:p>
    <w:p w14:paraId="03244B1F" w14:textId="77777777" w:rsidR="0020768A" w:rsidRDefault="0020768A" w:rsidP="0020768A">
      <w:pPr>
        <w:pStyle w:val="affe"/>
        <w:numPr>
          <w:ilvl w:val="2"/>
          <w:numId w:val="36"/>
        </w:numPr>
        <w:tabs>
          <w:tab w:val="clear" w:pos="2340"/>
          <w:tab w:val="num" w:pos="1218"/>
        </w:tabs>
        <w:spacing w:line="360" w:lineRule="auto"/>
        <w:ind w:left="1445" w:hanging="450"/>
        <w:contextualSpacing/>
        <w:jc w:val="both"/>
        <w:rPr>
          <w:rFonts w:cs="David"/>
          <w:sz w:val="24"/>
          <w:szCs w:val="24"/>
          <w:rtl/>
        </w:rPr>
      </w:pPr>
      <w:r w:rsidRPr="00314EA7">
        <w:rPr>
          <w:rFonts w:cs="David" w:hint="cs"/>
          <w:sz w:val="24"/>
          <w:szCs w:val="24"/>
          <w:rtl/>
        </w:rPr>
        <w:t xml:space="preserve">קורות חיים </w:t>
      </w:r>
      <w:r>
        <w:rPr>
          <w:rFonts w:cs="David" w:hint="cs"/>
          <w:sz w:val="24"/>
          <w:szCs w:val="24"/>
          <w:rtl/>
        </w:rPr>
        <w:t>של נותן השירותים</w:t>
      </w:r>
      <w:r w:rsidRPr="00314EA7">
        <w:rPr>
          <w:rFonts w:cs="David" w:hint="cs"/>
          <w:sz w:val="24"/>
          <w:szCs w:val="24"/>
          <w:rtl/>
        </w:rPr>
        <w:t xml:space="preserve">; </w:t>
      </w:r>
    </w:p>
    <w:p w14:paraId="226289F4" w14:textId="77777777" w:rsidR="0020768A" w:rsidRDefault="0020768A" w:rsidP="0020768A">
      <w:pPr>
        <w:pStyle w:val="affe"/>
        <w:numPr>
          <w:ilvl w:val="2"/>
          <w:numId w:val="36"/>
        </w:numPr>
        <w:tabs>
          <w:tab w:val="clear" w:pos="2340"/>
          <w:tab w:val="num" w:pos="1218"/>
        </w:tabs>
        <w:spacing w:line="360" w:lineRule="auto"/>
        <w:ind w:left="1445" w:hanging="450"/>
        <w:contextualSpacing/>
        <w:jc w:val="both"/>
        <w:rPr>
          <w:rFonts w:cs="David"/>
          <w:sz w:val="24"/>
          <w:szCs w:val="24"/>
        </w:rPr>
      </w:pPr>
      <w:r>
        <w:rPr>
          <w:rFonts w:cs="David" w:hint="cs"/>
          <w:sz w:val="24"/>
          <w:szCs w:val="24"/>
          <w:rtl/>
        </w:rPr>
        <w:t>תעודות המעידות על השכלתו של נותן השירותים</w:t>
      </w:r>
      <w:r w:rsidRPr="00314EA7">
        <w:rPr>
          <w:rFonts w:cs="David" w:hint="cs"/>
          <w:sz w:val="24"/>
          <w:szCs w:val="24"/>
          <w:rtl/>
        </w:rPr>
        <w:t>;</w:t>
      </w:r>
    </w:p>
    <w:p w14:paraId="39531722" w14:textId="77777777" w:rsidR="0020768A" w:rsidRDefault="0020768A" w:rsidP="0020768A">
      <w:pPr>
        <w:pStyle w:val="affe"/>
        <w:numPr>
          <w:ilvl w:val="2"/>
          <w:numId w:val="36"/>
        </w:numPr>
        <w:tabs>
          <w:tab w:val="clear" w:pos="2340"/>
          <w:tab w:val="num" w:pos="1218"/>
        </w:tabs>
        <w:spacing w:line="360" w:lineRule="auto"/>
        <w:ind w:left="1445" w:hanging="450"/>
        <w:contextualSpacing/>
        <w:jc w:val="both"/>
        <w:rPr>
          <w:rFonts w:cs="David"/>
          <w:sz w:val="24"/>
          <w:szCs w:val="24"/>
        </w:rPr>
      </w:pPr>
      <w:r>
        <w:rPr>
          <w:rFonts w:cs="David" w:hint="cs"/>
          <w:sz w:val="24"/>
          <w:szCs w:val="24"/>
          <w:rtl/>
        </w:rPr>
        <w:t>אסמכתאות המעידות על הכשרותיו המקצועיות של נותן השירותים;</w:t>
      </w:r>
      <w:r w:rsidRPr="00314EA7">
        <w:rPr>
          <w:rFonts w:cs="David" w:hint="cs"/>
          <w:sz w:val="24"/>
          <w:szCs w:val="24"/>
          <w:rtl/>
        </w:rPr>
        <w:t xml:space="preserve"> </w:t>
      </w:r>
    </w:p>
    <w:p w14:paraId="43AB3464" w14:textId="77777777" w:rsidR="0020768A" w:rsidRDefault="0020768A" w:rsidP="0020768A">
      <w:pPr>
        <w:pStyle w:val="affe"/>
        <w:numPr>
          <w:ilvl w:val="2"/>
          <w:numId w:val="36"/>
        </w:numPr>
        <w:tabs>
          <w:tab w:val="clear" w:pos="2340"/>
          <w:tab w:val="num" w:pos="1218"/>
        </w:tabs>
        <w:spacing w:line="360" w:lineRule="auto"/>
        <w:ind w:left="1445" w:hanging="450"/>
        <w:contextualSpacing/>
        <w:jc w:val="both"/>
        <w:rPr>
          <w:rFonts w:cs="David"/>
          <w:sz w:val="24"/>
          <w:szCs w:val="24"/>
        </w:rPr>
      </w:pPr>
      <w:r w:rsidRPr="00314EA7">
        <w:rPr>
          <w:rFonts w:cs="David" w:hint="cs"/>
          <w:sz w:val="24"/>
          <w:szCs w:val="24"/>
          <w:rtl/>
        </w:rPr>
        <w:t>אסמכתאות מתאימות המעידות על ניסיון רלוונטי</w:t>
      </w:r>
      <w:r>
        <w:rPr>
          <w:rFonts w:cs="David" w:hint="cs"/>
          <w:sz w:val="24"/>
          <w:szCs w:val="24"/>
          <w:rtl/>
        </w:rPr>
        <w:t>,</w:t>
      </w:r>
      <w:r w:rsidRPr="00314EA7">
        <w:rPr>
          <w:rFonts w:cs="David" w:hint="cs"/>
          <w:sz w:val="24"/>
          <w:szCs w:val="24"/>
          <w:rtl/>
        </w:rPr>
        <w:t xml:space="preserve"> וותק</w:t>
      </w:r>
      <w:r>
        <w:rPr>
          <w:rFonts w:cs="David" w:hint="cs"/>
          <w:sz w:val="24"/>
          <w:szCs w:val="24"/>
          <w:rtl/>
        </w:rPr>
        <w:t xml:space="preserve"> מקצועי של נותן השירותים</w:t>
      </w:r>
      <w:r w:rsidRPr="00314EA7">
        <w:rPr>
          <w:rFonts w:cs="David" w:hint="cs"/>
          <w:sz w:val="24"/>
          <w:szCs w:val="24"/>
          <w:rtl/>
        </w:rPr>
        <w:t>;</w:t>
      </w:r>
    </w:p>
    <w:p w14:paraId="1A05AD48" w14:textId="77777777" w:rsidR="0020768A" w:rsidRDefault="0020768A" w:rsidP="0020768A">
      <w:pPr>
        <w:pStyle w:val="affe"/>
        <w:numPr>
          <w:ilvl w:val="2"/>
          <w:numId w:val="36"/>
        </w:numPr>
        <w:tabs>
          <w:tab w:val="clear" w:pos="2340"/>
          <w:tab w:val="num" w:pos="1218"/>
        </w:tabs>
        <w:spacing w:line="360" w:lineRule="auto"/>
        <w:ind w:left="1445" w:hanging="450"/>
        <w:contextualSpacing/>
        <w:jc w:val="both"/>
        <w:rPr>
          <w:rFonts w:cs="David"/>
          <w:sz w:val="24"/>
          <w:szCs w:val="24"/>
        </w:rPr>
      </w:pP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 xml:space="preserve">של פרויקטים/עבודות קודמות וניסיון רלוונטי של </w:t>
      </w:r>
      <w:r>
        <w:rPr>
          <w:rFonts w:cs="David" w:hint="cs"/>
          <w:sz w:val="24"/>
          <w:szCs w:val="24"/>
          <w:rtl/>
        </w:rPr>
        <w:t xml:space="preserve">נותן השירותים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20768A" w:rsidRPr="00435ED7" w14:paraId="4AD3893C" w14:textId="77777777" w:rsidTr="00D6431D">
        <w:trPr>
          <w:jc w:val="center"/>
        </w:trPr>
        <w:tc>
          <w:tcPr>
            <w:tcW w:w="1608" w:type="dxa"/>
            <w:shd w:val="clear" w:color="auto" w:fill="E6E6E6"/>
            <w:vAlign w:val="center"/>
          </w:tcPr>
          <w:p w14:paraId="66D56B89" w14:textId="77777777" w:rsidR="0020768A" w:rsidRPr="006A52F5" w:rsidRDefault="0020768A" w:rsidP="00D6431D">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248B5272" w14:textId="77777777" w:rsidR="0020768A" w:rsidRPr="006A52F5" w:rsidRDefault="0020768A" w:rsidP="00D6431D">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0FE69391" w14:textId="77777777" w:rsidR="0020768A" w:rsidRPr="006A52F5" w:rsidRDefault="0020768A" w:rsidP="00D6431D">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1BB7E557" w14:textId="77777777" w:rsidR="0020768A" w:rsidRPr="006A52F5" w:rsidRDefault="0020768A" w:rsidP="00D6431D">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78E5EEE7" w14:textId="77777777" w:rsidR="0020768A" w:rsidRPr="006A52F5" w:rsidRDefault="0020768A" w:rsidP="00D6431D">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280B0BE1" w14:textId="77777777" w:rsidR="0020768A" w:rsidRPr="006A52F5" w:rsidRDefault="0020768A" w:rsidP="00D6431D">
            <w:pPr>
              <w:spacing w:line="360" w:lineRule="auto"/>
              <w:contextualSpacing/>
              <w:jc w:val="center"/>
              <w:rPr>
                <w:b/>
                <w:bCs/>
                <w:sz w:val="20"/>
                <w:szCs w:val="20"/>
                <w:rtl/>
              </w:rPr>
            </w:pPr>
            <w:r w:rsidRPr="006A52F5">
              <w:rPr>
                <w:rFonts w:hint="cs"/>
                <w:b/>
                <w:bCs/>
                <w:sz w:val="20"/>
                <w:szCs w:val="20"/>
                <w:rtl/>
              </w:rPr>
              <w:t>טלפון + טלפון נייד</w:t>
            </w:r>
          </w:p>
        </w:tc>
      </w:tr>
      <w:tr w:rsidR="0020768A" w:rsidRPr="006A52F5" w14:paraId="772EECF8" w14:textId="77777777" w:rsidTr="00D6431D">
        <w:trPr>
          <w:jc w:val="center"/>
        </w:trPr>
        <w:tc>
          <w:tcPr>
            <w:tcW w:w="1608" w:type="dxa"/>
          </w:tcPr>
          <w:p w14:paraId="30449C1D" w14:textId="77777777" w:rsidR="0020768A" w:rsidRPr="006A52F5" w:rsidRDefault="0020768A" w:rsidP="00D6431D">
            <w:pPr>
              <w:spacing w:line="360" w:lineRule="auto"/>
              <w:contextualSpacing/>
              <w:rPr>
                <w:rtl/>
              </w:rPr>
            </w:pPr>
          </w:p>
        </w:tc>
        <w:tc>
          <w:tcPr>
            <w:tcW w:w="1452" w:type="dxa"/>
          </w:tcPr>
          <w:p w14:paraId="5325CBCB" w14:textId="77777777" w:rsidR="0020768A" w:rsidRPr="006A52F5" w:rsidRDefault="0020768A" w:rsidP="00D6431D">
            <w:pPr>
              <w:spacing w:line="360" w:lineRule="auto"/>
              <w:contextualSpacing/>
              <w:rPr>
                <w:rtl/>
              </w:rPr>
            </w:pPr>
          </w:p>
        </w:tc>
        <w:tc>
          <w:tcPr>
            <w:tcW w:w="900" w:type="dxa"/>
          </w:tcPr>
          <w:p w14:paraId="6C07FA9E" w14:textId="77777777" w:rsidR="0020768A" w:rsidRPr="006A52F5" w:rsidRDefault="0020768A" w:rsidP="00D6431D">
            <w:pPr>
              <w:spacing w:line="360" w:lineRule="auto"/>
              <w:contextualSpacing/>
              <w:rPr>
                <w:rtl/>
              </w:rPr>
            </w:pPr>
          </w:p>
        </w:tc>
        <w:tc>
          <w:tcPr>
            <w:tcW w:w="1260" w:type="dxa"/>
          </w:tcPr>
          <w:p w14:paraId="0926715E" w14:textId="77777777" w:rsidR="0020768A" w:rsidRPr="006A52F5" w:rsidRDefault="0020768A" w:rsidP="00D6431D">
            <w:pPr>
              <w:spacing w:line="360" w:lineRule="auto"/>
              <w:contextualSpacing/>
              <w:rPr>
                <w:rtl/>
              </w:rPr>
            </w:pPr>
          </w:p>
        </w:tc>
        <w:tc>
          <w:tcPr>
            <w:tcW w:w="1260" w:type="dxa"/>
          </w:tcPr>
          <w:p w14:paraId="22D7E144" w14:textId="77777777" w:rsidR="0020768A" w:rsidRPr="006A52F5" w:rsidRDefault="0020768A" w:rsidP="00D6431D">
            <w:pPr>
              <w:spacing w:line="360" w:lineRule="auto"/>
              <w:contextualSpacing/>
              <w:rPr>
                <w:rtl/>
              </w:rPr>
            </w:pPr>
          </w:p>
        </w:tc>
        <w:tc>
          <w:tcPr>
            <w:tcW w:w="1282" w:type="dxa"/>
          </w:tcPr>
          <w:p w14:paraId="4EE9B76F" w14:textId="77777777" w:rsidR="0020768A" w:rsidRPr="006A52F5" w:rsidRDefault="0020768A" w:rsidP="00D6431D">
            <w:pPr>
              <w:spacing w:line="360" w:lineRule="auto"/>
              <w:contextualSpacing/>
              <w:rPr>
                <w:rtl/>
              </w:rPr>
            </w:pPr>
          </w:p>
        </w:tc>
      </w:tr>
      <w:tr w:rsidR="0020768A" w:rsidRPr="006A52F5" w14:paraId="1E891220" w14:textId="77777777" w:rsidTr="00D6431D">
        <w:trPr>
          <w:jc w:val="center"/>
        </w:trPr>
        <w:tc>
          <w:tcPr>
            <w:tcW w:w="1608" w:type="dxa"/>
          </w:tcPr>
          <w:p w14:paraId="5E45E984" w14:textId="77777777" w:rsidR="0020768A" w:rsidRPr="006A52F5" w:rsidRDefault="0020768A" w:rsidP="00D6431D">
            <w:pPr>
              <w:spacing w:line="360" w:lineRule="auto"/>
              <w:contextualSpacing/>
              <w:rPr>
                <w:highlight w:val="yellow"/>
                <w:rtl/>
              </w:rPr>
            </w:pPr>
          </w:p>
        </w:tc>
        <w:tc>
          <w:tcPr>
            <w:tcW w:w="1452" w:type="dxa"/>
          </w:tcPr>
          <w:p w14:paraId="3B1C5DDF" w14:textId="77777777" w:rsidR="0020768A" w:rsidRPr="006A52F5" w:rsidRDefault="0020768A" w:rsidP="00D6431D">
            <w:pPr>
              <w:spacing w:line="360" w:lineRule="auto"/>
              <w:contextualSpacing/>
              <w:rPr>
                <w:highlight w:val="yellow"/>
                <w:rtl/>
              </w:rPr>
            </w:pPr>
          </w:p>
        </w:tc>
        <w:tc>
          <w:tcPr>
            <w:tcW w:w="900" w:type="dxa"/>
          </w:tcPr>
          <w:p w14:paraId="4A4A0396" w14:textId="77777777" w:rsidR="0020768A" w:rsidRPr="006A52F5" w:rsidRDefault="0020768A" w:rsidP="00D6431D">
            <w:pPr>
              <w:spacing w:line="360" w:lineRule="auto"/>
              <w:contextualSpacing/>
              <w:rPr>
                <w:highlight w:val="yellow"/>
                <w:rtl/>
              </w:rPr>
            </w:pPr>
          </w:p>
        </w:tc>
        <w:tc>
          <w:tcPr>
            <w:tcW w:w="1260" w:type="dxa"/>
          </w:tcPr>
          <w:p w14:paraId="14786796" w14:textId="77777777" w:rsidR="0020768A" w:rsidRPr="006A52F5" w:rsidRDefault="0020768A" w:rsidP="00D6431D">
            <w:pPr>
              <w:spacing w:line="360" w:lineRule="auto"/>
              <w:contextualSpacing/>
              <w:rPr>
                <w:highlight w:val="yellow"/>
                <w:rtl/>
              </w:rPr>
            </w:pPr>
          </w:p>
        </w:tc>
        <w:tc>
          <w:tcPr>
            <w:tcW w:w="1260" w:type="dxa"/>
          </w:tcPr>
          <w:p w14:paraId="6A2AB404" w14:textId="77777777" w:rsidR="0020768A" w:rsidRPr="006A52F5" w:rsidRDefault="0020768A" w:rsidP="00D6431D">
            <w:pPr>
              <w:spacing w:line="360" w:lineRule="auto"/>
              <w:contextualSpacing/>
              <w:rPr>
                <w:highlight w:val="yellow"/>
                <w:rtl/>
              </w:rPr>
            </w:pPr>
          </w:p>
        </w:tc>
        <w:tc>
          <w:tcPr>
            <w:tcW w:w="1282" w:type="dxa"/>
          </w:tcPr>
          <w:p w14:paraId="0348E515" w14:textId="77777777" w:rsidR="0020768A" w:rsidRPr="006A52F5" w:rsidRDefault="0020768A" w:rsidP="00D6431D">
            <w:pPr>
              <w:spacing w:line="360" w:lineRule="auto"/>
              <w:contextualSpacing/>
              <w:rPr>
                <w:highlight w:val="yellow"/>
                <w:rtl/>
              </w:rPr>
            </w:pPr>
          </w:p>
        </w:tc>
      </w:tr>
    </w:tbl>
    <w:p w14:paraId="0B8911A6" w14:textId="77777777" w:rsidR="0020768A" w:rsidRDefault="0020768A" w:rsidP="0020768A">
      <w:pPr>
        <w:pStyle w:val="affe"/>
        <w:contextualSpacing/>
        <w:rPr>
          <w:rFonts w:cs="David"/>
          <w:sz w:val="24"/>
          <w:szCs w:val="24"/>
          <w:rtl/>
        </w:rPr>
      </w:pPr>
    </w:p>
    <w:p w14:paraId="2476C461" w14:textId="77777777" w:rsidR="0020768A" w:rsidRDefault="0020768A" w:rsidP="0020768A">
      <w:pPr>
        <w:pStyle w:val="af2"/>
        <w:numPr>
          <w:ilvl w:val="0"/>
          <w:numId w:val="45"/>
        </w:numPr>
        <w:spacing w:line="360" w:lineRule="auto"/>
        <w:jc w:val="both"/>
        <w:rPr>
          <w:szCs w:val="24"/>
        </w:rPr>
      </w:pPr>
      <w:r>
        <w:rPr>
          <w:rFonts w:hint="cs"/>
          <w:szCs w:val="24"/>
          <w:rtl/>
        </w:rPr>
        <w:t>כמו כן, על המציע לפרט את ניסיונו של נותן השירותים על פי כל אחד מהקריטריונים כפי שיפורטו בטבלה בסעיף ח' 2.</w:t>
      </w:r>
    </w:p>
    <w:p w14:paraId="7B58841E" w14:textId="77777777" w:rsidR="0020768A" w:rsidRDefault="0020768A" w:rsidP="0020768A">
      <w:pPr>
        <w:pStyle w:val="af2"/>
        <w:numPr>
          <w:ilvl w:val="0"/>
          <w:numId w:val="45"/>
        </w:numPr>
        <w:spacing w:line="360" w:lineRule="auto"/>
        <w:jc w:val="both"/>
        <w:rPr>
          <w:szCs w:val="24"/>
          <w:rtl/>
        </w:rPr>
      </w:pPr>
      <w:r w:rsidRPr="00F43332">
        <w:rPr>
          <w:rFonts w:hint="cs"/>
          <w:szCs w:val="24"/>
          <w:rtl/>
        </w:rPr>
        <w:t xml:space="preserve">יובהר כי המשרד רשאי לפנות לאנשי קשר/לקוחות מהרשימה הנ"ל או ללקוחות אחרים </w:t>
      </w:r>
      <w:r>
        <w:rPr>
          <w:rFonts w:hint="cs"/>
          <w:szCs w:val="24"/>
          <w:rtl/>
        </w:rPr>
        <w:t xml:space="preserve">של המציע </w:t>
      </w:r>
      <w:r w:rsidRPr="00F43332">
        <w:rPr>
          <w:rFonts w:hint="cs"/>
          <w:szCs w:val="24"/>
          <w:rtl/>
        </w:rPr>
        <w:t xml:space="preserve">על בסיס מידע קיים או העולה מן ההצעה או מבדיקתה על מנת להתרשם ממידת שביעות הרצון של לקוחות אלו מהשירותים שסופקו להם ע"י </w:t>
      </w:r>
      <w:r>
        <w:rPr>
          <w:rFonts w:hint="cs"/>
          <w:szCs w:val="24"/>
          <w:rtl/>
        </w:rPr>
        <w:t>נותן השירותים ו/או המציע</w:t>
      </w:r>
      <w:r w:rsidRPr="00F43332">
        <w:rPr>
          <w:rFonts w:hint="cs"/>
          <w:szCs w:val="24"/>
          <w:rtl/>
        </w:rPr>
        <w:t>.</w:t>
      </w:r>
    </w:p>
    <w:p w14:paraId="0DD16CA9" w14:textId="77777777" w:rsidR="0020768A" w:rsidRDefault="0020768A" w:rsidP="0020768A">
      <w:pPr>
        <w:pStyle w:val="af2"/>
        <w:numPr>
          <w:ilvl w:val="0"/>
          <w:numId w:val="45"/>
        </w:numPr>
        <w:spacing w:line="360" w:lineRule="auto"/>
        <w:jc w:val="both"/>
        <w:rPr>
          <w:szCs w:val="24"/>
        </w:rPr>
      </w:pPr>
      <w:r w:rsidRPr="00F43332">
        <w:rPr>
          <w:rFonts w:hint="cs"/>
          <w:szCs w:val="24"/>
          <w:rtl/>
        </w:rPr>
        <w:t xml:space="preserve">במידת האפשר ולצורך הוכחת עמידת </w:t>
      </w:r>
      <w:r>
        <w:rPr>
          <w:rFonts w:hint="cs"/>
          <w:szCs w:val="24"/>
          <w:rtl/>
        </w:rPr>
        <w:t>נותן השירותים</w:t>
      </w:r>
      <w:r w:rsidRPr="00F43332">
        <w:rPr>
          <w:rFonts w:hint="cs"/>
          <w:szCs w:val="24"/>
          <w:rtl/>
        </w:rPr>
        <w:t xml:space="preserve"> בתנאי הסף ובדרישות הנוספות, יש לצרף דוגמאות לעבודות רלוונטיות שבוצעו על יד</w:t>
      </w:r>
      <w:r>
        <w:rPr>
          <w:rFonts w:hint="cs"/>
          <w:szCs w:val="24"/>
          <w:rtl/>
        </w:rPr>
        <w:t>ו</w:t>
      </w:r>
      <w:r w:rsidRPr="00F43332">
        <w:rPr>
          <w:rFonts w:hint="cs"/>
          <w:szCs w:val="24"/>
          <w:rtl/>
        </w:rPr>
        <w:t>.</w:t>
      </w:r>
    </w:p>
    <w:p w14:paraId="36424951" w14:textId="77777777" w:rsidR="0020768A" w:rsidRDefault="0020768A" w:rsidP="0020768A">
      <w:pPr>
        <w:pStyle w:val="af2"/>
        <w:numPr>
          <w:ilvl w:val="0"/>
          <w:numId w:val="45"/>
        </w:numPr>
        <w:spacing w:line="360" w:lineRule="auto"/>
        <w:jc w:val="both"/>
        <w:rPr>
          <w:szCs w:val="24"/>
          <w:rtl/>
        </w:rPr>
      </w:pPr>
      <w:r w:rsidRPr="00F43332">
        <w:rPr>
          <w:szCs w:val="24"/>
          <w:rtl/>
        </w:rPr>
        <w:t xml:space="preserve">ההחלטה האם </w:t>
      </w:r>
      <w:r w:rsidRPr="00F43332">
        <w:rPr>
          <w:rFonts w:hint="cs"/>
          <w:szCs w:val="24"/>
          <w:rtl/>
        </w:rPr>
        <w:t>המציע</w:t>
      </w:r>
      <w:r w:rsidRPr="00F43332">
        <w:rPr>
          <w:szCs w:val="24"/>
          <w:rtl/>
        </w:rPr>
        <w:t xml:space="preserve"> עומד בדרישת הניסיון</w:t>
      </w:r>
      <w:r w:rsidRPr="00F43332">
        <w:rPr>
          <w:rFonts w:hint="cs"/>
          <w:szCs w:val="24"/>
          <w:rtl/>
        </w:rPr>
        <w:t xml:space="preserve"> וההשכלה</w:t>
      </w:r>
      <w:r w:rsidRPr="00F43332">
        <w:rPr>
          <w:szCs w:val="24"/>
          <w:rtl/>
        </w:rPr>
        <w:t xml:space="preserve"> ובכלל זה ההחלטה האם </w:t>
      </w:r>
      <w:r w:rsidRPr="00F43332">
        <w:rPr>
          <w:rFonts w:hint="cs"/>
          <w:szCs w:val="24"/>
          <w:rtl/>
        </w:rPr>
        <w:t>הניסיון</w:t>
      </w:r>
      <w:r w:rsidRPr="00F43332">
        <w:rPr>
          <w:szCs w:val="24"/>
          <w:rtl/>
        </w:rPr>
        <w:t xml:space="preserve"> שעלי</w:t>
      </w:r>
      <w:r w:rsidRPr="00F43332">
        <w:rPr>
          <w:rFonts w:hint="cs"/>
          <w:szCs w:val="24"/>
          <w:rtl/>
        </w:rPr>
        <w:t>ו</w:t>
      </w:r>
      <w:r w:rsidRPr="00F43332">
        <w:rPr>
          <w:szCs w:val="24"/>
          <w:rtl/>
        </w:rPr>
        <w:t xml:space="preserve"> הצביע המציע ה</w:t>
      </w:r>
      <w:r w:rsidRPr="00F43332">
        <w:rPr>
          <w:rFonts w:hint="cs"/>
          <w:szCs w:val="24"/>
          <w:rtl/>
        </w:rPr>
        <w:t>ו</w:t>
      </w:r>
      <w:r w:rsidRPr="00F43332">
        <w:rPr>
          <w:szCs w:val="24"/>
          <w:rtl/>
        </w:rPr>
        <w:t xml:space="preserve">א </w:t>
      </w:r>
      <w:r w:rsidRPr="00F43332">
        <w:rPr>
          <w:rFonts w:hint="cs"/>
          <w:szCs w:val="24"/>
          <w:rtl/>
        </w:rPr>
        <w:t>ניסיון בהתאם לדרישות</w:t>
      </w:r>
      <w:r w:rsidRPr="00F43332">
        <w:rPr>
          <w:szCs w:val="24"/>
          <w:rtl/>
        </w:rPr>
        <w:t xml:space="preserve"> </w:t>
      </w:r>
      <w:r w:rsidRPr="00F43332">
        <w:rPr>
          <w:rFonts w:hint="cs"/>
          <w:szCs w:val="24"/>
          <w:rtl/>
        </w:rPr>
        <w:t>או האם ההשכלה הינה רלוונטית לשירותים נשוא מכרז זה נתונה ל</w:t>
      </w:r>
      <w:r w:rsidRPr="00F43332">
        <w:rPr>
          <w:szCs w:val="24"/>
          <w:rtl/>
        </w:rPr>
        <w:t>שיקול דעתה של ועדת המכרזים</w:t>
      </w:r>
      <w:r w:rsidRPr="00F43332">
        <w:rPr>
          <w:rFonts w:hint="cs"/>
          <w:szCs w:val="24"/>
          <w:rtl/>
        </w:rPr>
        <w:t>.</w:t>
      </w:r>
    </w:p>
    <w:p w14:paraId="28036B90" w14:textId="77777777" w:rsidR="0020768A" w:rsidRDefault="0020768A" w:rsidP="0020768A">
      <w:pPr>
        <w:pStyle w:val="af2"/>
        <w:numPr>
          <w:ilvl w:val="0"/>
          <w:numId w:val="45"/>
        </w:numPr>
        <w:spacing w:line="360" w:lineRule="auto"/>
        <w:jc w:val="both"/>
        <w:rPr>
          <w:szCs w:val="24"/>
          <w:rtl/>
        </w:rPr>
      </w:pPr>
      <w:r w:rsidRPr="00F43332">
        <w:rPr>
          <w:rFonts w:hint="cs"/>
          <w:szCs w:val="24"/>
          <w:rtl/>
        </w:rPr>
        <w:t xml:space="preserve">המשרד יתחשב בניסיון קודם שלו עם המציע ו/או עם </w:t>
      </w:r>
      <w:r>
        <w:rPr>
          <w:rFonts w:hint="cs"/>
          <w:szCs w:val="24"/>
          <w:rtl/>
        </w:rPr>
        <w:t>נותן השירותים</w:t>
      </w:r>
      <w:r w:rsidRPr="00F43332">
        <w:rPr>
          <w:rFonts w:hint="cs"/>
          <w:szCs w:val="24"/>
          <w:rtl/>
        </w:rPr>
        <w:t xml:space="preserve"> מטעמו ובניסיון קודם של המציע ו/או </w:t>
      </w:r>
      <w:r>
        <w:rPr>
          <w:rFonts w:hint="cs"/>
          <w:szCs w:val="24"/>
          <w:rtl/>
        </w:rPr>
        <w:t>נותן השירותים</w:t>
      </w:r>
      <w:r w:rsidRPr="00F43332">
        <w:rPr>
          <w:rFonts w:hint="cs"/>
          <w:szCs w:val="24"/>
          <w:rtl/>
        </w:rPr>
        <w:t xml:space="preserve"> מטעמו עם גורמים אחרים, ככל שידוע למשרד על ניסיון זה.</w:t>
      </w:r>
    </w:p>
    <w:p w14:paraId="26424390" w14:textId="77777777" w:rsidR="0020768A" w:rsidRDefault="0020768A" w:rsidP="0020768A">
      <w:pPr>
        <w:spacing w:line="360" w:lineRule="auto"/>
        <w:contextualSpacing/>
        <w:jc w:val="both"/>
        <w:rPr>
          <w:rFonts w:ascii="Calibri" w:eastAsia="Calibri" w:hAnsi="Calibri"/>
          <w:szCs w:val="24"/>
          <w:rtl/>
        </w:rPr>
      </w:pPr>
    </w:p>
    <w:p w14:paraId="5726B364" w14:textId="77777777" w:rsidR="0020768A" w:rsidRPr="00D00BF0" w:rsidRDefault="0020768A" w:rsidP="0020768A">
      <w:pPr>
        <w:pStyle w:val="af2"/>
        <w:numPr>
          <w:ilvl w:val="0"/>
          <w:numId w:val="34"/>
        </w:numPr>
        <w:spacing w:line="360" w:lineRule="auto"/>
        <w:ind w:left="169"/>
        <w:jc w:val="both"/>
        <w:rPr>
          <w:b/>
          <w:bCs/>
          <w:sz w:val="28"/>
          <w:szCs w:val="28"/>
          <w:u w:val="single"/>
          <w:rtl/>
        </w:rPr>
      </w:pPr>
      <w:r>
        <w:rPr>
          <w:rFonts w:hint="cs"/>
          <w:b/>
          <w:bCs/>
          <w:sz w:val="28"/>
          <w:szCs w:val="28"/>
          <w:u w:val="single"/>
          <w:rtl/>
        </w:rPr>
        <w:t>ניגוד עניינים</w:t>
      </w:r>
    </w:p>
    <w:p w14:paraId="02BCF97E" w14:textId="77777777" w:rsidR="0020768A" w:rsidRDefault="0020768A" w:rsidP="0020768A">
      <w:pPr>
        <w:spacing w:line="360" w:lineRule="auto"/>
        <w:ind w:left="169"/>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ועל נותן השירותים לה</w:t>
      </w:r>
      <w:r>
        <w:rPr>
          <w:rFonts w:ascii="Arial" w:hAnsi="Arial"/>
          <w:szCs w:val="24"/>
          <w:rtl/>
        </w:rPr>
        <w:t>צהיר ו</w:t>
      </w:r>
      <w:r>
        <w:rPr>
          <w:rFonts w:ascii="Arial" w:hAnsi="Arial" w:hint="cs"/>
          <w:szCs w:val="24"/>
          <w:rtl/>
        </w:rPr>
        <w:t>לה</w:t>
      </w:r>
      <w:r w:rsidRPr="00256E96">
        <w:rPr>
          <w:rFonts w:ascii="Arial" w:hAnsi="Arial"/>
          <w:szCs w:val="24"/>
          <w:rtl/>
        </w:rPr>
        <w:t>תחייב 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 </w:t>
      </w:r>
      <w:r w:rsidRPr="00256E96">
        <w:rPr>
          <w:rFonts w:ascii="Arial" w:hAnsi="Arial"/>
          <w:szCs w:val="24"/>
          <w:rtl/>
        </w:rPr>
        <w:t xml:space="preserve"> המציע</w:t>
      </w:r>
      <w:r>
        <w:rPr>
          <w:rFonts w:ascii="Arial" w:hAnsi="Arial" w:hint="cs"/>
          <w:szCs w:val="24"/>
          <w:rtl/>
        </w:rPr>
        <w:t xml:space="preserve"> ונותן השירותים ישיבו </w:t>
      </w:r>
      <w:r w:rsidRPr="00256E96">
        <w:rPr>
          <w:rFonts w:ascii="Arial" w:hAnsi="Arial"/>
          <w:szCs w:val="24"/>
          <w:rtl/>
        </w:rPr>
        <w:t xml:space="preserve">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330012">
        <w:rPr>
          <w:rFonts w:ascii="Arial" w:hAnsi="Arial"/>
          <w:b/>
          <w:bCs/>
          <w:szCs w:val="24"/>
          <w:highlight w:val="cyan"/>
          <w:rtl/>
        </w:rPr>
        <w:t>כנספח ח'</w:t>
      </w:r>
      <w:r w:rsidRPr="00256E96">
        <w:rPr>
          <w:rFonts w:ascii="Arial" w:hAnsi="Arial"/>
          <w:b/>
          <w:bCs/>
          <w:szCs w:val="24"/>
          <w:rtl/>
        </w:rPr>
        <w:t>.</w:t>
      </w:r>
    </w:p>
    <w:p w14:paraId="26BC1B69" w14:textId="77777777" w:rsidR="0020768A" w:rsidRPr="00BC485A" w:rsidRDefault="0020768A" w:rsidP="0020768A">
      <w:pPr>
        <w:spacing w:line="360" w:lineRule="auto"/>
        <w:ind w:left="169"/>
        <w:jc w:val="both"/>
        <w:rPr>
          <w:rFonts w:ascii="Arial" w:hAnsi="Arial"/>
          <w:b/>
          <w:bCs/>
          <w:szCs w:val="24"/>
          <w:rtl/>
        </w:rPr>
      </w:pPr>
      <w:r>
        <w:rPr>
          <w:rFonts w:ascii="Arial" w:hAnsi="Arial" w:hint="cs"/>
          <w:szCs w:val="24"/>
          <w:rtl/>
        </w:rPr>
        <w:t>על המציע ועל נותן השירותים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19744D50" w14:textId="77777777" w:rsidR="0020768A" w:rsidRDefault="0020768A" w:rsidP="0020768A">
      <w:pPr>
        <w:spacing w:line="360" w:lineRule="auto"/>
        <w:ind w:left="169"/>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 והכול ע"פ שקול דעתה הבלעדי</w:t>
      </w:r>
      <w:r w:rsidRPr="00256E96">
        <w:rPr>
          <w:rFonts w:ascii="Arial" w:hAnsi="Arial" w:hint="cs"/>
          <w:szCs w:val="24"/>
          <w:rtl/>
        </w:rPr>
        <w:t>.</w:t>
      </w:r>
    </w:p>
    <w:p w14:paraId="1DC6A917" w14:textId="77777777" w:rsidR="0020768A" w:rsidRDefault="0020768A" w:rsidP="0020768A">
      <w:pPr>
        <w:spacing w:line="360" w:lineRule="auto"/>
        <w:jc w:val="both"/>
        <w:rPr>
          <w:rFonts w:ascii="Arial" w:hAnsi="Arial"/>
          <w:szCs w:val="24"/>
          <w:rtl/>
        </w:rPr>
      </w:pPr>
    </w:p>
    <w:p w14:paraId="6951A594" w14:textId="77777777" w:rsidR="0020768A" w:rsidRPr="00D00BF0" w:rsidRDefault="0020768A" w:rsidP="0020768A">
      <w:pPr>
        <w:pStyle w:val="af2"/>
        <w:numPr>
          <w:ilvl w:val="0"/>
          <w:numId w:val="34"/>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7C4A10E1" w14:textId="77777777" w:rsidR="0020768A" w:rsidRDefault="0020768A" w:rsidP="0020768A">
      <w:pPr>
        <w:pStyle w:val="af2"/>
        <w:numPr>
          <w:ilvl w:val="0"/>
          <w:numId w:val="29"/>
        </w:numPr>
        <w:spacing w:line="360" w:lineRule="auto"/>
        <w:jc w:val="both"/>
        <w:rPr>
          <w:rFonts w:ascii="Arial" w:hAnsi="Arial"/>
          <w:szCs w:val="24"/>
        </w:rPr>
      </w:pPr>
      <w:r w:rsidRPr="00D00BF0">
        <w:rPr>
          <w:rFonts w:ascii="Arial" w:hAnsi="Arial" w:hint="cs"/>
          <w:szCs w:val="24"/>
          <w:rtl/>
        </w:rPr>
        <w:t xml:space="preserve">הממונה מטעם המשרד על ביצוע השירותים נשוא מכרז זה </w:t>
      </w:r>
      <w:r>
        <w:rPr>
          <w:rFonts w:ascii="Arial" w:hAnsi="Arial" w:hint="cs"/>
          <w:szCs w:val="24"/>
          <w:rtl/>
        </w:rPr>
        <w:t xml:space="preserve">הוא </w:t>
      </w:r>
      <w:r>
        <w:rPr>
          <w:rFonts w:ascii="Arial" w:hAnsi="Arial" w:hint="cs"/>
          <w:b/>
          <w:bCs/>
          <w:szCs w:val="24"/>
          <w:rtl/>
        </w:rPr>
        <w:t>סגן מנהל מינהל הדלק</w:t>
      </w:r>
      <w:r w:rsidRPr="007D54A7">
        <w:rPr>
          <w:rFonts w:ascii="Arial" w:hAnsi="Arial" w:hint="cs"/>
          <w:b/>
          <w:bCs/>
          <w:szCs w:val="24"/>
          <w:rtl/>
        </w:rPr>
        <w:t xml:space="preserve"> </w:t>
      </w:r>
      <w:r w:rsidRPr="007D54A7">
        <w:rPr>
          <w:rFonts w:ascii="Arial" w:hAnsi="Arial" w:hint="cs"/>
          <w:szCs w:val="24"/>
          <w:rtl/>
        </w:rPr>
        <w:t xml:space="preserve">או מי שימונה </w:t>
      </w:r>
      <w:r w:rsidRPr="007D54A7">
        <w:rPr>
          <w:rFonts w:ascii="Arial" w:hAnsi="Arial" w:hint="eastAsia"/>
          <w:szCs w:val="24"/>
          <w:rtl/>
        </w:rPr>
        <w:t>מטעמו</w:t>
      </w:r>
      <w:r w:rsidRPr="007D54A7">
        <w:rPr>
          <w:rFonts w:ascii="Arial" w:hAnsi="Arial" w:hint="cs"/>
          <w:szCs w:val="24"/>
          <w:rtl/>
        </w:rPr>
        <w:t xml:space="preserve"> בכתב (להלן: </w:t>
      </w:r>
      <w:r w:rsidRPr="007D54A7">
        <w:rPr>
          <w:rFonts w:ascii="Arial" w:hAnsi="Arial"/>
          <w:b/>
          <w:bCs/>
          <w:szCs w:val="24"/>
          <w:u w:val="single"/>
          <w:rtl/>
        </w:rPr>
        <w:t>"</w:t>
      </w:r>
      <w:r w:rsidRPr="007D54A7">
        <w:rPr>
          <w:rFonts w:ascii="Arial" w:hAnsi="Arial" w:hint="eastAsia"/>
          <w:b/>
          <w:bCs/>
          <w:i/>
          <w:iCs/>
          <w:szCs w:val="24"/>
          <w:u w:val="single"/>
          <w:rtl/>
        </w:rPr>
        <w:t>הממונה</w:t>
      </w:r>
      <w:r w:rsidRPr="007D54A7">
        <w:rPr>
          <w:rFonts w:ascii="Arial" w:hAnsi="Arial"/>
          <w:b/>
          <w:bCs/>
          <w:szCs w:val="24"/>
          <w:u w:val="single"/>
          <w:rtl/>
        </w:rPr>
        <w:t>"</w:t>
      </w:r>
      <w:r w:rsidRPr="007D54A7">
        <w:rPr>
          <w:rFonts w:ascii="Arial" w:hAnsi="Arial" w:hint="cs"/>
          <w:szCs w:val="24"/>
          <w:rtl/>
        </w:rPr>
        <w:t>).</w:t>
      </w:r>
    </w:p>
    <w:p w14:paraId="40767A14" w14:textId="77777777" w:rsidR="0020768A" w:rsidRPr="007D54A7" w:rsidRDefault="0020768A" w:rsidP="0020768A">
      <w:pPr>
        <w:pStyle w:val="af2"/>
        <w:numPr>
          <w:ilvl w:val="0"/>
          <w:numId w:val="29"/>
        </w:numPr>
        <w:spacing w:line="360" w:lineRule="auto"/>
        <w:contextualSpacing w:val="0"/>
        <w:jc w:val="both"/>
        <w:rPr>
          <w:rFonts w:ascii="Arial" w:hAnsi="Arial"/>
          <w:szCs w:val="24"/>
        </w:rPr>
      </w:pPr>
      <w:r>
        <w:rPr>
          <w:rFonts w:ascii="Arial" w:hAnsi="Arial" w:hint="cs"/>
          <w:szCs w:val="24"/>
          <w:rtl/>
        </w:rPr>
        <w:t>המציע</w:t>
      </w:r>
      <w:r w:rsidRPr="007D54A7">
        <w:rPr>
          <w:rFonts w:ascii="Arial" w:hAnsi="Arial" w:hint="cs"/>
          <w:szCs w:val="24"/>
          <w:rtl/>
        </w:rPr>
        <w:t xml:space="preserve"> </w:t>
      </w:r>
      <w:r>
        <w:rPr>
          <w:rFonts w:ascii="Arial" w:hAnsi="Arial" w:hint="cs"/>
          <w:szCs w:val="24"/>
          <w:rtl/>
        </w:rPr>
        <w:t xml:space="preserve">ונותן השירותים </w:t>
      </w:r>
      <w:r w:rsidRPr="007D54A7">
        <w:rPr>
          <w:rFonts w:ascii="Arial" w:hAnsi="Arial" w:hint="cs"/>
          <w:szCs w:val="24"/>
          <w:rtl/>
        </w:rPr>
        <w:t>יכול שיידרש לעבור בדיקה ב</w:t>
      </w:r>
      <w:r>
        <w:rPr>
          <w:rFonts w:ascii="Arial" w:hAnsi="Arial" w:hint="cs"/>
          <w:szCs w:val="24"/>
          <w:rtl/>
        </w:rPr>
        <w:t>י</w:t>
      </w:r>
      <w:r w:rsidRPr="007D54A7">
        <w:rPr>
          <w:rFonts w:ascii="Arial" w:hAnsi="Arial" w:hint="cs"/>
          <w:szCs w:val="24"/>
          <w:rtl/>
        </w:rPr>
        <w:t>טחונית ע"י קצין הב</w:t>
      </w:r>
      <w:r>
        <w:rPr>
          <w:rFonts w:ascii="Arial" w:hAnsi="Arial" w:hint="cs"/>
          <w:szCs w:val="24"/>
          <w:rtl/>
        </w:rPr>
        <w:t>י</w:t>
      </w:r>
      <w:r w:rsidRPr="007D54A7">
        <w:rPr>
          <w:rFonts w:ascii="Arial" w:hAnsi="Arial" w:hint="cs"/>
          <w:szCs w:val="24"/>
          <w:rtl/>
        </w:rPr>
        <w:t>טחון של המשרד על מנת לקבל אישור ברמת</w:t>
      </w:r>
      <w:r w:rsidRPr="007D54A7">
        <w:rPr>
          <w:rFonts w:ascii="Arial" w:hAnsi="Arial" w:hint="cs"/>
          <w:b/>
          <w:bCs/>
          <w:szCs w:val="24"/>
          <w:rtl/>
        </w:rPr>
        <w:t xml:space="preserve"> "</w:t>
      </w:r>
      <w:r>
        <w:rPr>
          <w:rFonts w:ascii="Arial" w:hAnsi="Arial" w:hint="cs"/>
          <w:b/>
          <w:bCs/>
          <w:szCs w:val="24"/>
          <w:rtl/>
        </w:rPr>
        <w:t>שמור</w:t>
      </w:r>
      <w:r w:rsidRPr="007D54A7">
        <w:rPr>
          <w:rFonts w:ascii="Arial" w:hAnsi="Arial"/>
          <w:b/>
          <w:bCs/>
          <w:szCs w:val="24"/>
          <w:rtl/>
        </w:rPr>
        <w:t>".</w:t>
      </w:r>
      <w:r w:rsidRPr="007D54A7">
        <w:rPr>
          <w:rFonts w:ascii="Arial" w:hAnsi="Arial" w:hint="cs"/>
          <w:szCs w:val="24"/>
          <w:rtl/>
        </w:rPr>
        <w:t xml:space="preserve"> </w:t>
      </w:r>
      <w:r w:rsidRPr="007D54A7">
        <w:rPr>
          <w:rFonts w:ascii="Arial" w:hAnsi="Arial" w:hint="eastAsia"/>
          <w:szCs w:val="24"/>
          <w:rtl/>
        </w:rPr>
        <w:t>מובהר</w:t>
      </w:r>
      <w:r w:rsidRPr="007D54A7">
        <w:rPr>
          <w:rFonts w:ascii="Arial" w:hAnsi="Arial" w:hint="cs"/>
          <w:szCs w:val="24"/>
          <w:rtl/>
        </w:rPr>
        <w:t xml:space="preserve"> כי מתן השירותים מותנה בקבלת אישור בטחוני כאמור. במידה </w:t>
      </w:r>
      <w:r>
        <w:rPr>
          <w:rFonts w:ascii="Arial" w:hAnsi="Arial" w:hint="cs"/>
          <w:szCs w:val="24"/>
          <w:rtl/>
        </w:rPr>
        <w:t>והמציע</w:t>
      </w:r>
      <w:r w:rsidRPr="007D54A7">
        <w:rPr>
          <w:rFonts w:ascii="Arial" w:hAnsi="Arial" w:hint="cs"/>
          <w:szCs w:val="24"/>
          <w:rtl/>
        </w:rPr>
        <w:t xml:space="preserve"> לא יקבל אישור ביטחוני כנדרש, נתון למשרד שיקול הדעת הבלעדי </w:t>
      </w:r>
      <w:r w:rsidRPr="007D54A7">
        <w:rPr>
          <w:rFonts w:ascii="Arial" w:hAnsi="Arial"/>
          <w:szCs w:val="24"/>
          <w:rtl/>
        </w:rPr>
        <w:t>לבטל את זכייתו של ה</w:t>
      </w:r>
      <w:r w:rsidRPr="007D54A7">
        <w:rPr>
          <w:rFonts w:ascii="Arial" w:hAnsi="Arial" w:hint="cs"/>
          <w:szCs w:val="24"/>
          <w:rtl/>
        </w:rPr>
        <w:t>זוכה</w:t>
      </w:r>
      <w:r w:rsidRPr="007D54A7">
        <w:rPr>
          <w:rFonts w:ascii="Arial" w:hAnsi="Arial"/>
          <w:szCs w:val="24"/>
          <w:rtl/>
        </w:rPr>
        <w:t xml:space="preserve"> או</w:t>
      </w:r>
      <w:r w:rsidRPr="007D54A7">
        <w:rPr>
          <w:rFonts w:ascii="Arial" w:hAnsi="Arial" w:hint="cs"/>
          <w:szCs w:val="24"/>
          <w:rtl/>
        </w:rPr>
        <w:t xml:space="preserve"> ביצוע</w:t>
      </w:r>
      <w:r w:rsidRPr="007D54A7">
        <w:rPr>
          <w:rFonts w:ascii="Arial" w:hAnsi="Arial"/>
          <w:szCs w:val="24"/>
          <w:rtl/>
        </w:rPr>
        <w:t xml:space="preserve"> כל פעולה אחרת</w:t>
      </w:r>
      <w:r w:rsidRPr="007D54A7">
        <w:rPr>
          <w:rFonts w:ascii="Arial" w:hAnsi="Arial"/>
          <w:b/>
          <w:bCs/>
          <w:szCs w:val="24"/>
          <w:rtl/>
        </w:rPr>
        <w:t xml:space="preserve">. </w:t>
      </w:r>
    </w:p>
    <w:p w14:paraId="1C36324D" w14:textId="77777777" w:rsidR="0020768A" w:rsidRDefault="0020768A" w:rsidP="0020768A">
      <w:pPr>
        <w:pStyle w:val="af2"/>
        <w:numPr>
          <w:ilvl w:val="0"/>
          <w:numId w:val="29"/>
        </w:numPr>
        <w:spacing w:line="360" w:lineRule="auto"/>
        <w:contextualSpacing w:val="0"/>
        <w:jc w:val="both"/>
        <w:rPr>
          <w:rFonts w:ascii="Arial" w:hAnsi="Arial"/>
          <w:szCs w:val="24"/>
        </w:rPr>
      </w:pPr>
      <w:r>
        <w:rPr>
          <w:rFonts w:ascii="Arial" w:hAnsi="Arial" w:hint="cs"/>
          <w:szCs w:val="24"/>
          <w:rtl/>
        </w:rPr>
        <w:t>כתנאי להתקשרות, הזוכה</w:t>
      </w:r>
      <w:r w:rsidRPr="00BE6B8B">
        <w:rPr>
          <w:rFonts w:ascii="Arial" w:hAnsi="Arial"/>
          <w:szCs w:val="24"/>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האישור הביטוחי הנדרש מצ"ב כ</w:t>
      </w:r>
      <w:r w:rsidRPr="005D431B">
        <w:rPr>
          <w:rFonts w:ascii="Arial" w:hAnsi="Arial" w:hint="cs"/>
          <w:b/>
          <w:bCs/>
          <w:szCs w:val="24"/>
          <w:highlight w:val="cyan"/>
          <w:rtl/>
        </w:rPr>
        <w:t>נספח י"ב</w:t>
      </w:r>
      <w:r>
        <w:rPr>
          <w:rFonts w:ascii="Arial" w:hAnsi="Arial" w:hint="cs"/>
          <w:szCs w:val="24"/>
          <w:rtl/>
        </w:rPr>
        <w:t xml:space="preserve">. </w:t>
      </w:r>
    </w:p>
    <w:p w14:paraId="66347010" w14:textId="77777777" w:rsidR="0020768A" w:rsidRPr="00C10AB3" w:rsidRDefault="0020768A" w:rsidP="0020768A">
      <w:pPr>
        <w:pStyle w:val="af2"/>
        <w:numPr>
          <w:ilvl w:val="0"/>
          <w:numId w:val="29"/>
        </w:numPr>
        <w:spacing w:line="360" w:lineRule="auto"/>
        <w:contextualSpacing w:val="0"/>
        <w:jc w:val="both"/>
        <w:rPr>
          <w:rFonts w:ascii="Arial" w:hAnsi="Arial"/>
          <w:szCs w:val="24"/>
        </w:rPr>
      </w:pPr>
      <w:r w:rsidRPr="00C10AB3">
        <w:rPr>
          <w:rFonts w:ascii="Arial" w:hAnsi="Arial"/>
          <w:szCs w:val="24"/>
          <w:rtl/>
        </w:rPr>
        <w:t>השירותים יינתנו על ידי הזוכה</w:t>
      </w:r>
      <w:r>
        <w:rPr>
          <w:rFonts w:ascii="Arial" w:hAnsi="Arial" w:hint="cs"/>
          <w:szCs w:val="24"/>
          <w:rtl/>
        </w:rPr>
        <w:t>, שאושר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04BC0995" w14:textId="77777777" w:rsidR="0020768A" w:rsidRPr="00C10AB3" w:rsidRDefault="0020768A" w:rsidP="0020768A">
      <w:pPr>
        <w:pStyle w:val="af2"/>
        <w:numPr>
          <w:ilvl w:val="0"/>
          <w:numId w:val="29"/>
        </w:numPr>
        <w:spacing w:line="360" w:lineRule="auto"/>
        <w:contextualSpacing w:val="0"/>
        <w:jc w:val="both"/>
        <w:rPr>
          <w:rFonts w:ascii="Arial" w:hAnsi="Arial"/>
          <w:szCs w:val="24"/>
        </w:rPr>
      </w:pPr>
      <w:r w:rsidRPr="00C10AB3">
        <w:rPr>
          <w:rFonts w:ascii="Arial" w:hAnsi="Arial"/>
          <w:szCs w:val="24"/>
          <w:rtl/>
        </w:rPr>
        <w:t xml:space="preserve">הזוכה מתחייב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3CC83E98" w14:textId="77777777" w:rsidR="0020768A" w:rsidRPr="00C10AB3" w:rsidRDefault="0020768A" w:rsidP="0020768A">
      <w:pPr>
        <w:pStyle w:val="af2"/>
        <w:numPr>
          <w:ilvl w:val="0"/>
          <w:numId w:val="29"/>
        </w:numPr>
        <w:spacing w:line="360" w:lineRule="auto"/>
        <w:contextualSpacing w:val="0"/>
        <w:jc w:val="both"/>
        <w:rPr>
          <w:rFonts w:ascii="Arial" w:hAnsi="Arial"/>
          <w:szCs w:val="24"/>
        </w:rPr>
      </w:pPr>
      <w:r w:rsidRPr="00C10AB3">
        <w:rPr>
          <w:rFonts w:ascii="Arial" w:hAnsi="Arial"/>
          <w:szCs w:val="24"/>
          <w:rtl/>
        </w:rPr>
        <w:t>הזוכה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6916202A" w14:textId="77777777" w:rsidR="0020768A" w:rsidRDefault="0020768A" w:rsidP="0020768A">
      <w:pPr>
        <w:pStyle w:val="af2"/>
        <w:numPr>
          <w:ilvl w:val="0"/>
          <w:numId w:val="29"/>
        </w:numPr>
        <w:spacing w:line="360" w:lineRule="auto"/>
        <w:contextualSpacing w:val="0"/>
        <w:jc w:val="both"/>
        <w:rPr>
          <w:rFonts w:ascii="Arial" w:hAnsi="Arial"/>
          <w:szCs w:val="24"/>
        </w:rPr>
      </w:pPr>
      <w:r w:rsidRPr="00C10AB3">
        <w:rPr>
          <w:rFonts w:ascii="Arial" w:hAnsi="Arial"/>
          <w:szCs w:val="24"/>
          <w:rtl/>
        </w:rPr>
        <w:t>ה</w:t>
      </w:r>
      <w:r>
        <w:rPr>
          <w:rFonts w:ascii="Arial" w:hAnsi="Arial" w:hint="cs"/>
          <w:szCs w:val="24"/>
          <w:rtl/>
        </w:rPr>
        <w:t>זוכה</w:t>
      </w:r>
      <w:r>
        <w:rPr>
          <w:rFonts w:ascii="Arial" w:hAnsi="Arial"/>
          <w:szCs w:val="24"/>
          <w:rtl/>
        </w:rPr>
        <w:t xml:space="preserve"> </w:t>
      </w:r>
      <w:r>
        <w:rPr>
          <w:rFonts w:ascii="Arial" w:hAnsi="Arial" w:hint="cs"/>
          <w:szCs w:val="24"/>
          <w:rtl/>
        </w:rPr>
        <w:t>י</w:t>
      </w:r>
      <w:r w:rsidRPr="00C10AB3">
        <w:rPr>
          <w:rFonts w:ascii="Arial" w:hAnsi="Arial"/>
          <w:szCs w:val="24"/>
          <w:rtl/>
        </w:rPr>
        <w:t>תחייב לשמור על סודיות המידע ש</w:t>
      </w:r>
      <w:r>
        <w:rPr>
          <w:rFonts w:ascii="Arial" w:hAnsi="Arial" w:hint="cs"/>
          <w:szCs w:val="24"/>
          <w:rtl/>
        </w:rPr>
        <w:t>י</w:t>
      </w:r>
      <w:r w:rsidRPr="00C10AB3">
        <w:rPr>
          <w:rFonts w:ascii="Arial" w:hAnsi="Arial"/>
          <w:szCs w:val="24"/>
          <w:rtl/>
        </w:rPr>
        <w:t xml:space="preserve">גיע אליו עקב מתן השירותים </w:t>
      </w:r>
      <w:r>
        <w:rPr>
          <w:rFonts w:ascii="Arial" w:hAnsi="Arial"/>
          <w:szCs w:val="24"/>
          <w:rtl/>
        </w:rPr>
        <w:t xml:space="preserve">הן בתקופת ההסכם והן לאחריה. כן </w:t>
      </w:r>
      <w:r>
        <w:rPr>
          <w:rFonts w:ascii="Arial" w:hAnsi="Arial" w:hint="cs"/>
          <w:szCs w:val="24"/>
          <w:rtl/>
        </w:rPr>
        <w:t>י</w:t>
      </w:r>
      <w:r w:rsidRPr="00C10AB3">
        <w:rPr>
          <w:rFonts w:ascii="Arial" w:hAnsi="Arial"/>
          <w:szCs w:val="24"/>
          <w:rtl/>
        </w:rPr>
        <w:t>תחייב ה</w:t>
      </w:r>
      <w:r>
        <w:rPr>
          <w:rFonts w:ascii="Arial" w:hAnsi="Arial" w:hint="cs"/>
          <w:szCs w:val="24"/>
          <w:rtl/>
        </w:rPr>
        <w:t xml:space="preserve">זוכה </w:t>
      </w:r>
      <w:r w:rsidRPr="00C10AB3">
        <w:rPr>
          <w:rFonts w:ascii="Arial" w:hAnsi="Arial"/>
          <w:szCs w:val="24"/>
          <w:rtl/>
        </w:rPr>
        <w:t xml:space="preserve">כי </w:t>
      </w:r>
      <w:r>
        <w:rPr>
          <w:rFonts w:ascii="Arial" w:hAnsi="Arial" w:hint="cs"/>
          <w:szCs w:val="24"/>
          <w:rtl/>
        </w:rPr>
        <w:t>י</w:t>
      </w:r>
      <w:r w:rsidRPr="00C10AB3">
        <w:rPr>
          <w:rFonts w:ascii="Arial" w:hAnsi="Arial"/>
          <w:szCs w:val="24"/>
          <w:rtl/>
        </w:rPr>
        <w:t>ימנע מגילויו של מידע כלשהו הנוגע לפעילותם עבור ה</w:t>
      </w:r>
      <w:r w:rsidRPr="00C10AB3">
        <w:rPr>
          <w:rFonts w:ascii="Arial" w:hAnsi="Arial" w:hint="cs"/>
          <w:szCs w:val="24"/>
          <w:rtl/>
        </w:rPr>
        <w:t>משרד</w:t>
      </w:r>
      <w:r w:rsidRPr="00C10AB3">
        <w:rPr>
          <w:rFonts w:ascii="Arial" w:hAnsi="Arial"/>
          <w:szCs w:val="24"/>
          <w:rtl/>
        </w:rPr>
        <w:t>, הן לגורמים שאינם קשורים ל</w:t>
      </w:r>
      <w:r>
        <w:rPr>
          <w:rFonts w:ascii="Arial" w:hAnsi="Arial" w:hint="cs"/>
          <w:szCs w:val="24"/>
          <w:rtl/>
        </w:rPr>
        <w:t>זוכה</w:t>
      </w:r>
      <w:r w:rsidRPr="00C10AB3">
        <w:rPr>
          <w:rFonts w:ascii="Arial" w:hAnsi="Arial"/>
          <w:szCs w:val="24"/>
          <w:rtl/>
        </w:rPr>
        <w:t xml:space="preserve"> והן לגורמים אצל ה</w:t>
      </w:r>
      <w:r>
        <w:rPr>
          <w:rFonts w:ascii="Arial" w:hAnsi="Arial" w:hint="cs"/>
          <w:szCs w:val="24"/>
          <w:rtl/>
        </w:rPr>
        <w:t>זוכה עצמ</w:t>
      </w:r>
      <w:r w:rsidRPr="00C10AB3">
        <w:rPr>
          <w:rFonts w:ascii="Arial" w:hAnsi="Arial"/>
          <w:szCs w:val="24"/>
          <w:rtl/>
        </w:rPr>
        <w:t xml:space="preserve">ו שאינם מספקים שירותים בקשר עם מכרז זה. </w:t>
      </w:r>
      <w:r>
        <w:rPr>
          <w:rFonts w:ascii="Arial" w:hAnsi="Arial" w:hint="cs"/>
          <w:szCs w:val="24"/>
          <w:rtl/>
        </w:rPr>
        <w:t xml:space="preserve">הזוכה </w:t>
      </w:r>
      <w:r w:rsidRPr="00C10AB3">
        <w:rPr>
          <w:rFonts w:ascii="Arial" w:hAnsi="Arial"/>
          <w:szCs w:val="24"/>
          <w:rtl/>
        </w:rPr>
        <w:t>יידרש לחתום על טופס</w:t>
      </w:r>
      <w:r>
        <w:rPr>
          <w:rFonts w:ascii="Arial" w:hAnsi="Arial" w:hint="cs"/>
          <w:szCs w:val="24"/>
          <w:rtl/>
        </w:rPr>
        <w:t>י</w:t>
      </w:r>
      <w:r w:rsidRPr="00C10AB3">
        <w:rPr>
          <w:rFonts w:ascii="Arial" w:hAnsi="Arial"/>
          <w:szCs w:val="24"/>
          <w:rtl/>
        </w:rPr>
        <w:t xml:space="preserve"> התחייבות לשמירת סודיות ומניעת ניגוד עניינים</w:t>
      </w:r>
      <w:r>
        <w:rPr>
          <w:rFonts w:ascii="Arial" w:hAnsi="Arial" w:hint="cs"/>
          <w:szCs w:val="24"/>
          <w:rtl/>
        </w:rPr>
        <w:t>,</w:t>
      </w:r>
      <w:r w:rsidRPr="00C10AB3">
        <w:rPr>
          <w:rFonts w:ascii="Arial" w:hAnsi="Arial"/>
          <w:szCs w:val="24"/>
          <w:rtl/>
        </w:rPr>
        <w:t xml:space="preserve"> </w:t>
      </w:r>
      <w:r>
        <w:rPr>
          <w:rFonts w:ascii="Arial" w:hAnsi="Arial" w:hint="cs"/>
          <w:szCs w:val="24"/>
          <w:rtl/>
        </w:rPr>
        <w:t>ה</w:t>
      </w:r>
      <w:r>
        <w:rPr>
          <w:rFonts w:ascii="Arial" w:hAnsi="Arial"/>
          <w:szCs w:val="24"/>
          <w:rtl/>
        </w:rPr>
        <w:t>מצור</w:t>
      </w:r>
      <w:r>
        <w:rPr>
          <w:rFonts w:ascii="Arial" w:hAnsi="Arial" w:hint="cs"/>
          <w:szCs w:val="24"/>
          <w:rtl/>
        </w:rPr>
        <w:t>פים</w:t>
      </w:r>
      <w:r w:rsidRPr="00C10AB3">
        <w:rPr>
          <w:rFonts w:ascii="Arial" w:hAnsi="Arial"/>
          <w:szCs w:val="24"/>
          <w:rtl/>
        </w:rPr>
        <w:t xml:space="preserve"> </w:t>
      </w:r>
      <w:r w:rsidRPr="00E637F1">
        <w:rPr>
          <w:rFonts w:ascii="Arial" w:hAnsi="Arial"/>
          <w:b/>
          <w:bCs/>
          <w:szCs w:val="24"/>
          <w:highlight w:val="cyan"/>
          <w:rtl/>
        </w:rPr>
        <w:t xml:space="preserve">כנספח </w:t>
      </w:r>
      <w:r w:rsidRPr="00E637F1">
        <w:rPr>
          <w:rFonts w:ascii="Arial" w:hAnsi="Arial" w:hint="cs"/>
          <w:b/>
          <w:bCs/>
          <w:szCs w:val="24"/>
          <w:highlight w:val="cyan"/>
          <w:rtl/>
        </w:rPr>
        <w:t>ט' ונספח ט'1</w:t>
      </w:r>
      <w:r w:rsidRPr="00E637F1">
        <w:rPr>
          <w:rFonts w:ascii="Arial" w:hAnsi="Arial"/>
          <w:szCs w:val="24"/>
          <w:rtl/>
        </w:rPr>
        <w:t>.</w:t>
      </w:r>
      <w:r w:rsidRPr="00E637F1">
        <w:rPr>
          <w:rFonts w:ascii="Arial" w:hAnsi="Arial" w:hint="cs"/>
          <w:szCs w:val="24"/>
          <w:rtl/>
        </w:rPr>
        <w:t xml:space="preserve"> </w:t>
      </w:r>
    </w:p>
    <w:p w14:paraId="10DCC806" w14:textId="77777777" w:rsidR="0020768A" w:rsidRPr="00DC273A" w:rsidRDefault="0020768A" w:rsidP="0020768A">
      <w:pPr>
        <w:pStyle w:val="af2"/>
        <w:numPr>
          <w:ilvl w:val="0"/>
          <w:numId w:val="29"/>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00F23CB7" w14:textId="77777777" w:rsidR="0020768A" w:rsidRPr="005D431B" w:rsidRDefault="0020768A" w:rsidP="0020768A">
      <w:pPr>
        <w:pStyle w:val="af2"/>
        <w:numPr>
          <w:ilvl w:val="0"/>
          <w:numId w:val="29"/>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150F85">
        <w:rPr>
          <w:rFonts w:ascii="Arial" w:hAnsi="Arial"/>
          <w:szCs w:val="24"/>
          <w:rtl/>
        </w:rPr>
        <w:t xml:space="preserve">ולא </w:t>
      </w:r>
      <w:r w:rsidRPr="005D431B">
        <w:rPr>
          <w:rFonts w:ascii="Arial" w:hAnsi="Arial" w:hint="cs"/>
          <w:szCs w:val="24"/>
          <w:rtl/>
        </w:rPr>
        <w:t>י</w:t>
      </w:r>
      <w:r w:rsidRPr="005D431B">
        <w:rPr>
          <w:rFonts w:ascii="Arial" w:hAnsi="Arial"/>
          <w:szCs w:val="24"/>
          <w:rtl/>
        </w:rPr>
        <w:t xml:space="preserve">אוחר מ- </w:t>
      </w:r>
      <w:r w:rsidRPr="005D431B">
        <w:rPr>
          <w:rFonts w:ascii="Arial" w:hAnsi="Arial" w:hint="cs"/>
          <w:szCs w:val="24"/>
          <w:rtl/>
        </w:rPr>
        <w:t>14</w:t>
      </w:r>
      <w:r w:rsidRPr="005D431B">
        <w:rPr>
          <w:rFonts w:ascii="Arial" w:hAnsi="Arial"/>
          <w:szCs w:val="24"/>
          <w:rtl/>
        </w:rPr>
        <w:t xml:space="preserve"> ימים מיום קבלת ההודעה על זכייתו במכרז</w:t>
      </w:r>
      <w:r w:rsidRPr="005D431B">
        <w:rPr>
          <w:rFonts w:ascii="Arial" w:hAnsi="Arial" w:hint="cs"/>
          <w:szCs w:val="24"/>
          <w:rtl/>
        </w:rPr>
        <w:t>, לפי המוקדם</w:t>
      </w:r>
      <w:r w:rsidRPr="005D431B">
        <w:rPr>
          <w:rFonts w:ascii="Arial" w:hAnsi="Arial"/>
          <w:szCs w:val="24"/>
          <w:rtl/>
        </w:rPr>
        <w:t>.</w:t>
      </w:r>
    </w:p>
    <w:p w14:paraId="680FE43D" w14:textId="77777777" w:rsidR="0020768A" w:rsidRDefault="0020768A" w:rsidP="0020768A">
      <w:pPr>
        <w:pStyle w:val="af2"/>
        <w:spacing w:line="360" w:lineRule="auto"/>
        <w:contextualSpacing w:val="0"/>
        <w:jc w:val="both"/>
        <w:rPr>
          <w:rFonts w:ascii="Arial" w:hAnsi="Arial"/>
          <w:szCs w:val="24"/>
          <w:rtl/>
        </w:rPr>
      </w:pPr>
    </w:p>
    <w:p w14:paraId="44B3D4FF" w14:textId="77777777" w:rsidR="0020768A" w:rsidRPr="00E35A95" w:rsidRDefault="0020768A" w:rsidP="0020768A">
      <w:pPr>
        <w:pStyle w:val="af2"/>
        <w:numPr>
          <w:ilvl w:val="0"/>
          <w:numId w:val="34"/>
        </w:numPr>
        <w:spacing w:line="360" w:lineRule="auto"/>
        <w:ind w:left="169"/>
        <w:jc w:val="both"/>
        <w:rPr>
          <w:b/>
          <w:bCs/>
          <w:sz w:val="28"/>
          <w:szCs w:val="28"/>
          <w:u w:val="single"/>
        </w:rPr>
      </w:pPr>
      <w:r w:rsidRPr="00E35A95">
        <w:rPr>
          <w:b/>
          <w:bCs/>
          <w:sz w:val="28"/>
          <w:szCs w:val="28"/>
          <w:u w:val="single"/>
          <w:rtl/>
        </w:rPr>
        <w:t>ההסכם</w:t>
      </w:r>
      <w:r w:rsidRPr="001B5F6F">
        <w:rPr>
          <w:b/>
          <w:bCs/>
          <w:sz w:val="28"/>
          <w:szCs w:val="28"/>
          <w:rtl/>
        </w:rPr>
        <w:t>:</w:t>
      </w:r>
    </w:p>
    <w:p w14:paraId="41FF21F7" w14:textId="77777777" w:rsidR="0020768A" w:rsidRPr="00D97CC7" w:rsidRDefault="0020768A" w:rsidP="0020768A">
      <w:pPr>
        <w:numPr>
          <w:ilvl w:val="0"/>
          <w:numId w:val="28"/>
        </w:numPr>
        <w:spacing w:line="360" w:lineRule="auto"/>
        <w:ind w:left="678"/>
        <w:contextualSpacing/>
        <w:jc w:val="both"/>
        <w:rPr>
          <w:rFonts w:ascii="Arial" w:hAnsi="Arial"/>
          <w:szCs w:val="24"/>
          <w:rtl/>
        </w:rPr>
      </w:pPr>
      <w:r w:rsidRPr="00C10AB3">
        <w:rPr>
          <w:rFonts w:ascii="Arial" w:hAnsi="Arial"/>
          <w:szCs w:val="24"/>
          <w:rtl/>
        </w:rPr>
        <w:t xml:space="preserve">עם </w:t>
      </w:r>
      <w:r>
        <w:rPr>
          <w:rFonts w:ascii="Arial" w:hAnsi="Arial"/>
          <w:szCs w:val="24"/>
          <w:rtl/>
        </w:rPr>
        <w:t>היועץ</w:t>
      </w:r>
      <w:r w:rsidRPr="00C10AB3">
        <w:rPr>
          <w:rFonts w:ascii="Arial" w:hAnsi="Arial"/>
          <w:szCs w:val="24"/>
          <w:rtl/>
        </w:rPr>
        <w:t xml:space="preserve"> ייחתם הסכם </w:t>
      </w:r>
      <w:r w:rsidRPr="00C10AB3">
        <w:rPr>
          <w:rFonts w:ascii="Arial" w:hAnsi="Arial" w:hint="cs"/>
          <w:szCs w:val="24"/>
          <w:rtl/>
        </w:rPr>
        <w:t xml:space="preserve">לביצוע </w:t>
      </w:r>
      <w:r>
        <w:rPr>
          <w:rFonts w:ascii="Arial" w:hAnsi="Arial" w:hint="cs"/>
          <w:szCs w:val="24"/>
          <w:rtl/>
        </w:rPr>
        <w:t>השירותים המפורטים</w:t>
      </w:r>
      <w:r w:rsidRPr="00D97CC7">
        <w:rPr>
          <w:rFonts w:ascii="Arial" w:hAnsi="Arial" w:hint="cs"/>
          <w:szCs w:val="24"/>
          <w:rtl/>
        </w:rPr>
        <w:t xml:space="preserve"> במפרט המצ"ב להלן </w:t>
      </w:r>
      <w:r w:rsidRPr="002B6A2B">
        <w:rPr>
          <w:rFonts w:ascii="Arial" w:hAnsi="Arial"/>
          <w:b/>
          <w:bCs/>
          <w:szCs w:val="24"/>
          <w:highlight w:val="cyan"/>
          <w:rtl/>
        </w:rPr>
        <w:t>כנספח ב'</w:t>
      </w:r>
      <w:r w:rsidRPr="00D97CC7">
        <w:rPr>
          <w:rFonts w:ascii="Arial" w:hAnsi="Arial"/>
          <w:szCs w:val="24"/>
          <w:rtl/>
        </w:rPr>
        <w:t xml:space="preserve"> בשינויים המחויבים. תנאי ההסכם המפורטים </w:t>
      </w:r>
      <w:r w:rsidRPr="002B6A2B">
        <w:rPr>
          <w:rFonts w:ascii="Arial" w:hAnsi="Arial"/>
          <w:b/>
          <w:bCs/>
          <w:szCs w:val="24"/>
          <w:highlight w:val="cyan"/>
          <w:rtl/>
        </w:rPr>
        <w:t xml:space="preserve">בנספח </w:t>
      </w:r>
      <w:r w:rsidRPr="002B6A2B">
        <w:rPr>
          <w:rFonts w:ascii="Arial" w:hAnsi="Arial" w:hint="cs"/>
          <w:b/>
          <w:bCs/>
          <w:szCs w:val="24"/>
          <w:highlight w:val="cyan"/>
          <w:rtl/>
        </w:rPr>
        <w:t>ב</w:t>
      </w:r>
      <w:r w:rsidRPr="002B6A2B">
        <w:rPr>
          <w:rFonts w:ascii="Arial" w:hAnsi="Arial"/>
          <w:b/>
          <w:bCs/>
          <w:szCs w:val="24"/>
          <w:highlight w:val="cyan"/>
          <w:rtl/>
        </w:rPr>
        <w:t>'</w:t>
      </w:r>
      <w:r w:rsidRPr="00D97CC7">
        <w:rPr>
          <w:rFonts w:ascii="Arial" w:hAnsi="Arial"/>
          <w:szCs w:val="24"/>
          <w:rtl/>
        </w:rPr>
        <w:t xml:space="preserve"> מהווים חלק בלתי נפרד ממכרז זה ומתנאיו.</w:t>
      </w:r>
      <w:r>
        <w:rPr>
          <w:rFonts w:ascii="Arial" w:hAnsi="Arial" w:hint="cs"/>
          <w:szCs w:val="24"/>
          <w:rtl/>
        </w:rPr>
        <w:t xml:space="preserve"> </w:t>
      </w:r>
    </w:p>
    <w:p w14:paraId="73C6C6B6" w14:textId="77777777" w:rsidR="0020768A" w:rsidRPr="00D97CC7" w:rsidRDefault="0020768A" w:rsidP="0020768A">
      <w:pPr>
        <w:numPr>
          <w:ilvl w:val="0"/>
          <w:numId w:val="28"/>
        </w:numPr>
        <w:spacing w:line="360" w:lineRule="auto"/>
        <w:ind w:left="678"/>
        <w:contextualSpacing/>
        <w:jc w:val="both"/>
        <w:rPr>
          <w:rFonts w:ascii="Arial" w:hAnsi="Arial"/>
          <w:szCs w:val="24"/>
        </w:rPr>
      </w:pPr>
      <w:r w:rsidRPr="00D97CC7">
        <w:rPr>
          <w:rFonts w:ascii="Arial" w:hAnsi="Arial" w:hint="cs"/>
          <w:szCs w:val="24"/>
          <w:rtl/>
        </w:rPr>
        <w:t xml:space="preserve">תקופת ההסכם תהיה למשך </w:t>
      </w:r>
      <w:r>
        <w:rPr>
          <w:rFonts w:ascii="Arial" w:hAnsi="Arial" w:hint="cs"/>
          <w:b/>
          <w:bCs/>
          <w:szCs w:val="24"/>
          <w:rtl/>
        </w:rPr>
        <w:t>6</w:t>
      </w:r>
      <w:r w:rsidRPr="002B6A2B">
        <w:rPr>
          <w:rFonts w:ascii="Arial" w:hAnsi="Arial"/>
          <w:b/>
          <w:bCs/>
          <w:szCs w:val="24"/>
          <w:rtl/>
        </w:rPr>
        <w:t xml:space="preserve"> </w:t>
      </w:r>
      <w:r w:rsidRPr="002B6A2B">
        <w:rPr>
          <w:rFonts w:ascii="Arial" w:hAnsi="Arial" w:hint="eastAsia"/>
          <w:b/>
          <w:bCs/>
          <w:szCs w:val="24"/>
          <w:rtl/>
        </w:rPr>
        <w:t>חודשים</w:t>
      </w:r>
      <w:r w:rsidRPr="002B6A2B">
        <w:rPr>
          <w:rFonts w:ascii="Arial" w:hAnsi="Arial" w:hint="cs"/>
          <w:szCs w:val="24"/>
          <w:rtl/>
        </w:rPr>
        <w:t xml:space="preserve">, כאשר למשרד נתונה אופציה חד צדדית ובלעדית, להאריך את תקופת ההתקשרות </w:t>
      </w:r>
      <w:r>
        <w:rPr>
          <w:rFonts w:ascii="Arial" w:hAnsi="Arial" w:hint="cs"/>
          <w:szCs w:val="24"/>
          <w:rtl/>
        </w:rPr>
        <w:t>בחצי שנה,</w:t>
      </w:r>
      <w:r w:rsidRPr="002B6A2B">
        <w:rPr>
          <w:rFonts w:ascii="Arial" w:hAnsi="Arial" w:hint="cs"/>
          <w:szCs w:val="24"/>
          <w:rtl/>
        </w:rPr>
        <w:t xml:space="preserve"> וזאת על</w:t>
      </w:r>
      <w:r>
        <w:rPr>
          <w:rFonts w:ascii="Arial" w:hAnsi="Arial" w:hint="cs"/>
          <w:szCs w:val="24"/>
          <w:rtl/>
        </w:rPr>
        <w:t xml:space="preserve"> פי הודעה </w:t>
      </w:r>
      <w:r w:rsidRPr="00D97CC7">
        <w:rPr>
          <w:rFonts w:ascii="Arial" w:hAnsi="Arial" w:hint="cs"/>
          <w:szCs w:val="24"/>
          <w:rtl/>
        </w:rPr>
        <w:t>מראש ובכתב של ה</w:t>
      </w:r>
      <w:r>
        <w:rPr>
          <w:rFonts w:ascii="Arial" w:hAnsi="Arial" w:hint="cs"/>
          <w:szCs w:val="24"/>
          <w:rtl/>
        </w:rPr>
        <w:t>משרד.</w:t>
      </w:r>
    </w:p>
    <w:p w14:paraId="2BC226FC" w14:textId="77777777" w:rsidR="0020768A" w:rsidRPr="00C10AB3" w:rsidRDefault="0020768A" w:rsidP="0020768A">
      <w:pPr>
        <w:numPr>
          <w:ilvl w:val="0"/>
          <w:numId w:val="28"/>
        </w:numPr>
        <w:spacing w:line="360" w:lineRule="auto"/>
        <w:ind w:left="678"/>
        <w:contextualSpacing/>
        <w:jc w:val="both"/>
        <w:rPr>
          <w:rFonts w:ascii="Arial" w:hAnsi="Arial"/>
          <w:szCs w:val="24"/>
        </w:rPr>
      </w:pPr>
      <w:r>
        <w:rPr>
          <w:rFonts w:ascii="Arial" w:hAnsi="Arial" w:hint="cs"/>
          <w:szCs w:val="24"/>
          <w:rtl/>
        </w:rPr>
        <w:t>על אף כל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הא רשאי להפסיק את ההסכם, עפ"י שיקול דעת</w:t>
      </w:r>
      <w:r w:rsidRPr="00C10AB3">
        <w:rPr>
          <w:rFonts w:ascii="Arial" w:hAnsi="Arial" w:hint="cs"/>
          <w:szCs w:val="24"/>
          <w:rtl/>
        </w:rPr>
        <w:t>ו</w:t>
      </w:r>
      <w:r w:rsidRPr="00C10AB3">
        <w:rPr>
          <w:rFonts w:ascii="Arial" w:hAnsi="Arial"/>
          <w:szCs w:val="24"/>
          <w:rtl/>
        </w:rPr>
        <w:t xml:space="preserve"> הבלעדי, ע"י מתן הודעה בכתב 30 ימים מראש.</w:t>
      </w:r>
    </w:p>
    <w:p w14:paraId="525E568E" w14:textId="77777777" w:rsidR="0020768A" w:rsidRPr="00D97CC7" w:rsidRDefault="0020768A" w:rsidP="0020768A">
      <w:pPr>
        <w:numPr>
          <w:ilvl w:val="0"/>
          <w:numId w:val="28"/>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082B6A98" w14:textId="77777777" w:rsidR="0020768A" w:rsidRPr="00C10AB3" w:rsidRDefault="0020768A" w:rsidP="0020768A">
      <w:pPr>
        <w:pStyle w:val="af2"/>
        <w:spacing w:line="360" w:lineRule="auto"/>
        <w:ind w:left="318"/>
        <w:jc w:val="both"/>
        <w:rPr>
          <w:rFonts w:ascii="Arial" w:hAnsi="Arial"/>
          <w:b/>
          <w:bCs/>
          <w:szCs w:val="24"/>
          <w:u w:val="single"/>
        </w:rPr>
      </w:pPr>
    </w:p>
    <w:p w14:paraId="04A4F701" w14:textId="77777777" w:rsidR="0020768A" w:rsidRPr="005C00B7" w:rsidRDefault="0020768A" w:rsidP="0020768A">
      <w:pPr>
        <w:pStyle w:val="af2"/>
        <w:numPr>
          <w:ilvl w:val="0"/>
          <w:numId w:val="34"/>
        </w:numPr>
        <w:spacing w:line="360" w:lineRule="auto"/>
        <w:ind w:left="169"/>
        <w:jc w:val="both"/>
        <w:rPr>
          <w:b/>
          <w:bCs/>
          <w:sz w:val="28"/>
          <w:szCs w:val="28"/>
          <w:u w:val="single"/>
          <w:rtl/>
        </w:rPr>
      </w:pPr>
      <w:r w:rsidRPr="001F7659">
        <w:rPr>
          <w:b/>
          <w:bCs/>
          <w:sz w:val="28"/>
          <w:szCs w:val="28"/>
          <w:u w:val="single"/>
          <w:rtl/>
        </w:rPr>
        <w:t>הצעת המחיר</w:t>
      </w:r>
      <w:r w:rsidRPr="005C00B7">
        <w:rPr>
          <w:rFonts w:hint="cs"/>
          <w:b/>
          <w:bCs/>
          <w:sz w:val="28"/>
          <w:szCs w:val="28"/>
          <w:u w:val="single"/>
          <w:rtl/>
        </w:rPr>
        <w:t xml:space="preserve"> </w:t>
      </w:r>
    </w:p>
    <w:p w14:paraId="47A4942A" w14:textId="77777777" w:rsidR="0020768A" w:rsidRPr="001B5F6F" w:rsidRDefault="0020768A" w:rsidP="0020768A">
      <w:pPr>
        <w:pStyle w:val="af2"/>
        <w:numPr>
          <w:ilvl w:val="0"/>
          <w:numId w:val="39"/>
        </w:numPr>
        <w:tabs>
          <w:tab w:val="clear" w:pos="360"/>
        </w:tabs>
        <w:spacing w:line="360" w:lineRule="auto"/>
        <w:ind w:left="594" w:hanging="425"/>
        <w:jc w:val="both"/>
        <w:rPr>
          <w:rFonts w:ascii="Arial" w:hAnsi="Arial"/>
          <w:szCs w:val="24"/>
          <w:rtl/>
        </w:rPr>
      </w:pPr>
      <w:r w:rsidRPr="001F7659">
        <w:rPr>
          <w:rFonts w:ascii="Arial" w:hAnsi="Arial"/>
          <w:szCs w:val="24"/>
          <w:rtl/>
        </w:rPr>
        <w:t>הצעת מחיר תוגש על גבי הטופס המצ"</w:t>
      </w:r>
      <w:r w:rsidRPr="00041AB1">
        <w:rPr>
          <w:rFonts w:ascii="Arial" w:hAnsi="Arial"/>
          <w:b/>
          <w:bCs/>
          <w:szCs w:val="24"/>
          <w:highlight w:val="cyan"/>
          <w:rtl/>
        </w:rPr>
        <w:t xml:space="preserve">ב </w:t>
      </w:r>
      <w:r w:rsidRPr="001F7659">
        <w:rPr>
          <w:rFonts w:ascii="Arial" w:hAnsi="Arial"/>
          <w:b/>
          <w:bCs/>
          <w:szCs w:val="24"/>
          <w:highlight w:val="cyan"/>
          <w:rtl/>
        </w:rPr>
        <w:t>כנספח ג'</w:t>
      </w:r>
      <w:r w:rsidRPr="001F7659">
        <w:rPr>
          <w:rFonts w:ascii="Arial" w:hAnsi="Arial" w:hint="cs"/>
          <w:szCs w:val="24"/>
          <w:rtl/>
        </w:rPr>
        <w:t xml:space="preserve"> (תוגש במעטפה סגורה ונפרדת בתוך מעטפת ההצעה עליה ירשם: הצעת מחיר</w:t>
      </w:r>
      <w:r>
        <w:rPr>
          <w:rFonts w:ascii="Arial" w:hAnsi="Arial" w:hint="cs"/>
          <w:szCs w:val="24"/>
          <w:rtl/>
        </w:rPr>
        <w:t>)</w:t>
      </w:r>
    </w:p>
    <w:p w14:paraId="0FD4EEF2" w14:textId="77777777" w:rsidR="0020768A" w:rsidRDefault="0020768A" w:rsidP="0020768A">
      <w:pPr>
        <w:pStyle w:val="af2"/>
        <w:numPr>
          <w:ilvl w:val="0"/>
          <w:numId w:val="39"/>
        </w:numPr>
        <w:tabs>
          <w:tab w:val="clear" w:pos="360"/>
        </w:tabs>
        <w:spacing w:line="360" w:lineRule="auto"/>
        <w:ind w:left="594" w:hanging="425"/>
        <w:jc w:val="both"/>
        <w:rPr>
          <w:rFonts w:ascii="Arial" w:hAnsi="Arial"/>
          <w:szCs w:val="24"/>
        </w:rPr>
      </w:pPr>
      <w:r>
        <w:rPr>
          <w:rFonts w:ascii="Arial" w:hAnsi="Arial" w:hint="cs"/>
          <w:szCs w:val="24"/>
          <w:rtl/>
        </w:rPr>
        <w:t xml:space="preserve">הצעת המחיר תוגש בשיטת </w:t>
      </w:r>
      <w:r>
        <w:rPr>
          <w:rFonts w:ascii="Arial" w:hAnsi="Arial" w:hint="cs"/>
          <w:szCs w:val="24"/>
        </w:rPr>
        <w:t>FIX PRICE</w:t>
      </w:r>
      <w:r>
        <w:rPr>
          <w:rFonts w:ascii="Arial" w:hAnsi="Arial" w:hint="cs"/>
          <w:szCs w:val="24"/>
          <w:rtl/>
        </w:rPr>
        <w:t xml:space="preserve"> כאשר </w:t>
      </w: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 xml:space="preserve">מתן השירותים בהתאם לאמור. </w:t>
      </w:r>
      <w:r w:rsidRPr="00C10AB3">
        <w:rPr>
          <w:rFonts w:ascii="Arial" w:hAnsi="Arial" w:hint="cs"/>
          <w:szCs w:val="24"/>
          <w:rtl/>
        </w:rPr>
        <w:t xml:space="preserve">לא ישולמו הוצאות נוספות </w:t>
      </w:r>
      <w:r>
        <w:rPr>
          <w:rFonts w:ascii="Arial" w:hAnsi="Arial" w:hint="cs"/>
          <w:szCs w:val="24"/>
          <w:rtl/>
        </w:rPr>
        <w:t>מעבר להצעת</w:t>
      </w:r>
      <w:r w:rsidRPr="00C10AB3">
        <w:rPr>
          <w:rFonts w:ascii="Arial" w:hAnsi="Arial" w:hint="cs"/>
          <w:szCs w:val="24"/>
          <w:rtl/>
        </w:rPr>
        <w:t xml:space="preserve"> המחיר שנקבע</w:t>
      </w:r>
      <w:r>
        <w:rPr>
          <w:rFonts w:ascii="Arial" w:hAnsi="Arial" w:hint="cs"/>
          <w:szCs w:val="24"/>
          <w:rtl/>
        </w:rPr>
        <w:t xml:space="preserve">ה </w:t>
      </w:r>
      <w:r w:rsidRPr="00C10AB3">
        <w:rPr>
          <w:rFonts w:ascii="Arial" w:hAnsi="Arial" w:hint="cs"/>
          <w:szCs w:val="24"/>
          <w:rtl/>
        </w:rPr>
        <w:t>בהצעה לרבות הוצאות בגין רכישת חומר, מידע, סקרים</w:t>
      </w:r>
      <w:r>
        <w:rPr>
          <w:rFonts w:ascii="Arial" w:hAnsi="Arial" w:hint="cs"/>
          <w:szCs w:val="24"/>
          <w:rtl/>
        </w:rPr>
        <w:t>,</w:t>
      </w:r>
      <w:r w:rsidRPr="00C10AB3">
        <w:rPr>
          <w:rFonts w:ascii="Arial" w:hAnsi="Arial" w:hint="cs"/>
          <w:szCs w:val="24"/>
          <w:rtl/>
        </w:rPr>
        <w:t xml:space="preserve"> </w:t>
      </w:r>
      <w:r>
        <w:rPr>
          <w:rFonts w:ascii="Arial" w:hAnsi="Arial" w:hint="cs"/>
          <w:szCs w:val="24"/>
          <w:rtl/>
        </w:rPr>
        <w:t xml:space="preserve">ביטול זמן נסיעה נסיעות, חניות </w:t>
      </w:r>
      <w:r w:rsidRPr="00C10AB3">
        <w:rPr>
          <w:rFonts w:ascii="Arial" w:hAnsi="Arial" w:hint="cs"/>
          <w:szCs w:val="24"/>
          <w:rtl/>
        </w:rPr>
        <w:t>וכיו"ב.</w:t>
      </w:r>
      <w:r>
        <w:rPr>
          <w:rFonts w:ascii="Arial" w:hAnsi="Arial" w:hint="cs"/>
          <w:szCs w:val="24"/>
          <w:rtl/>
        </w:rPr>
        <w:t xml:space="preserve"> </w:t>
      </w:r>
    </w:p>
    <w:p w14:paraId="76DF6BAA" w14:textId="77777777" w:rsidR="0020768A" w:rsidRDefault="0020768A" w:rsidP="0020768A">
      <w:pPr>
        <w:pStyle w:val="af2"/>
        <w:numPr>
          <w:ilvl w:val="0"/>
          <w:numId w:val="39"/>
        </w:numPr>
        <w:tabs>
          <w:tab w:val="clear" w:pos="360"/>
          <w:tab w:val="num" w:pos="594"/>
        </w:tabs>
        <w:spacing w:line="360" w:lineRule="auto"/>
        <w:ind w:left="874" w:hanging="705"/>
        <w:jc w:val="both"/>
        <w:rPr>
          <w:rFonts w:ascii="Arial" w:hAnsi="Arial"/>
          <w:szCs w:val="24"/>
        </w:rPr>
      </w:pPr>
      <w:r w:rsidRPr="000553FF">
        <w:rPr>
          <w:rFonts w:ascii="Arial" w:hAnsi="Arial"/>
          <w:szCs w:val="24"/>
          <w:rtl/>
        </w:rPr>
        <w:t>לתנאי התמורה</w:t>
      </w:r>
      <w:r w:rsidRPr="000553FF">
        <w:rPr>
          <w:rFonts w:ascii="Arial" w:hAnsi="Arial" w:hint="cs"/>
          <w:szCs w:val="24"/>
          <w:rtl/>
        </w:rPr>
        <w:t xml:space="preserve"> נא ראו </w:t>
      </w:r>
      <w:r w:rsidRPr="00330012">
        <w:rPr>
          <w:rFonts w:ascii="Arial" w:hAnsi="Arial" w:hint="cs"/>
          <w:szCs w:val="24"/>
          <w:rtl/>
        </w:rPr>
        <w:t xml:space="preserve">סעיף </w:t>
      </w:r>
      <w:r w:rsidRPr="00330012">
        <w:rPr>
          <w:rFonts w:ascii="Arial" w:hAnsi="Arial"/>
          <w:szCs w:val="24"/>
          <w:rtl/>
        </w:rPr>
        <w:t xml:space="preserve">4 </w:t>
      </w:r>
      <w:r w:rsidRPr="00330012">
        <w:rPr>
          <w:rFonts w:ascii="Arial" w:hAnsi="Arial"/>
          <w:b/>
          <w:bCs/>
          <w:szCs w:val="24"/>
          <w:highlight w:val="cyan"/>
          <w:rtl/>
        </w:rPr>
        <w:t>בנספח א'</w:t>
      </w:r>
      <w:r w:rsidRPr="00330012">
        <w:rPr>
          <w:rFonts w:ascii="Arial" w:hAnsi="Arial" w:hint="cs"/>
          <w:b/>
          <w:bCs/>
          <w:szCs w:val="24"/>
          <w:highlight w:val="cyan"/>
          <w:rtl/>
        </w:rPr>
        <w:t xml:space="preserve"> </w:t>
      </w:r>
      <w:r w:rsidRPr="00330012">
        <w:rPr>
          <w:rFonts w:ascii="Arial" w:hAnsi="Arial"/>
          <w:b/>
          <w:bCs/>
          <w:szCs w:val="24"/>
          <w:highlight w:val="cyan"/>
          <w:rtl/>
        </w:rPr>
        <w:t>–</w:t>
      </w:r>
      <w:r w:rsidRPr="00330012">
        <w:rPr>
          <w:rFonts w:ascii="Arial" w:hAnsi="Arial" w:hint="cs"/>
          <w:b/>
          <w:bCs/>
          <w:szCs w:val="24"/>
          <w:highlight w:val="cyan"/>
          <w:rtl/>
        </w:rPr>
        <w:t xml:space="preserve"> המפרט המקצועי</w:t>
      </w:r>
      <w:r w:rsidRPr="000553FF">
        <w:rPr>
          <w:rFonts w:ascii="Arial" w:hAnsi="Arial" w:hint="cs"/>
          <w:szCs w:val="24"/>
          <w:rtl/>
        </w:rPr>
        <w:t>.</w:t>
      </w:r>
    </w:p>
    <w:p w14:paraId="743249F9" w14:textId="77777777" w:rsidR="0020768A" w:rsidRDefault="0020768A" w:rsidP="0020768A">
      <w:pPr>
        <w:pStyle w:val="af2"/>
        <w:spacing w:line="360" w:lineRule="auto"/>
        <w:ind w:left="169"/>
        <w:jc w:val="both"/>
        <w:rPr>
          <w:rFonts w:ascii="Arial" w:hAnsi="Arial"/>
          <w:b/>
          <w:bCs/>
          <w:sz w:val="28"/>
          <w:szCs w:val="24"/>
          <w:u w:val="single"/>
          <w:rtl/>
        </w:rPr>
      </w:pPr>
    </w:p>
    <w:p w14:paraId="484CC0FB" w14:textId="77777777" w:rsidR="0020768A" w:rsidRPr="001B5F6F" w:rsidRDefault="0020768A" w:rsidP="0020768A">
      <w:pPr>
        <w:pStyle w:val="af2"/>
        <w:numPr>
          <w:ilvl w:val="0"/>
          <w:numId w:val="34"/>
        </w:numPr>
        <w:spacing w:line="360" w:lineRule="auto"/>
        <w:ind w:left="169"/>
        <w:jc w:val="both"/>
        <w:rPr>
          <w:b/>
          <w:bCs/>
          <w:sz w:val="28"/>
          <w:szCs w:val="28"/>
          <w:u w:val="single"/>
          <w:rtl/>
        </w:rPr>
      </w:pPr>
      <w:r w:rsidRPr="001B5F6F">
        <w:rPr>
          <w:rFonts w:hint="eastAsia"/>
          <w:b/>
          <w:bCs/>
          <w:sz w:val="28"/>
          <w:szCs w:val="28"/>
          <w:u w:val="single"/>
          <w:rtl/>
        </w:rPr>
        <w:t>מבנה</w:t>
      </w:r>
      <w:r w:rsidRPr="001B5F6F">
        <w:rPr>
          <w:b/>
          <w:bCs/>
          <w:sz w:val="28"/>
          <w:szCs w:val="28"/>
          <w:u w:val="single"/>
          <w:rtl/>
        </w:rPr>
        <w:t xml:space="preserve"> </w:t>
      </w:r>
      <w:r w:rsidRPr="001B5F6F">
        <w:rPr>
          <w:rFonts w:hint="eastAsia"/>
          <w:b/>
          <w:bCs/>
          <w:sz w:val="28"/>
          <w:szCs w:val="28"/>
          <w:u w:val="single"/>
          <w:rtl/>
        </w:rPr>
        <w:t>ההצעה</w:t>
      </w:r>
      <w:r w:rsidRPr="001B5F6F">
        <w:rPr>
          <w:b/>
          <w:bCs/>
          <w:sz w:val="28"/>
          <w:szCs w:val="28"/>
          <w:u w:val="single"/>
          <w:rtl/>
        </w:rPr>
        <w:t xml:space="preserve"> </w:t>
      </w:r>
      <w:r w:rsidRPr="001B5F6F">
        <w:rPr>
          <w:rFonts w:hint="eastAsia"/>
          <w:b/>
          <w:bCs/>
          <w:sz w:val="28"/>
          <w:szCs w:val="28"/>
          <w:u w:val="single"/>
          <w:rtl/>
        </w:rPr>
        <w:t>ו</w:t>
      </w:r>
      <w:r w:rsidRPr="001B5F6F">
        <w:rPr>
          <w:b/>
          <w:bCs/>
          <w:sz w:val="28"/>
          <w:szCs w:val="28"/>
          <w:u w:val="single"/>
          <w:rtl/>
        </w:rPr>
        <w:t>אופן הגש</w:t>
      </w:r>
      <w:r w:rsidRPr="001B5F6F">
        <w:rPr>
          <w:rFonts w:hint="eastAsia"/>
          <w:b/>
          <w:bCs/>
          <w:sz w:val="28"/>
          <w:szCs w:val="28"/>
          <w:u w:val="single"/>
          <w:rtl/>
        </w:rPr>
        <w:t>תה</w:t>
      </w:r>
      <w:r w:rsidRPr="001B5F6F">
        <w:rPr>
          <w:b/>
          <w:bCs/>
          <w:sz w:val="28"/>
          <w:szCs w:val="28"/>
          <w:rtl/>
        </w:rPr>
        <w:t>:</w:t>
      </w:r>
    </w:p>
    <w:p w14:paraId="439429D6" w14:textId="50AF0640" w:rsidR="0020768A" w:rsidRPr="0063393B" w:rsidRDefault="0020768A" w:rsidP="001644F2">
      <w:pPr>
        <w:pStyle w:val="af2"/>
        <w:numPr>
          <w:ilvl w:val="0"/>
          <w:numId w:val="43"/>
        </w:numPr>
        <w:spacing w:line="360" w:lineRule="auto"/>
        <w:jc w:val="both"/>
        <w:rPr>
          <w:szCs w:val="24"/>
        </w:rPr>
      </w:pPr>
      <w:r w:rsidRPr="00F25A46">
        <w:rPr>
          <w:rFonts w:ascii="Arial" w:hAnsi="Arial"/>
          <w:szCs w:val="24"/>
          <w:rtl/>
        </w:rPr>
        <w:t xml:space="preserve">ההצעה תוגש </w:t>
      </w:r>
      <w:r w:rsidRPr="001B5F6F">
        <w:rPr>
          <w:rFonts w:ascii="Arial" w:hAnsi="Arial"/>
          <w:szCs w:val="24"/>
          <w:rtl/>
        </w:rPr>
        <w:t xml:space="preserve">במקור + </w:t>
      </w:r>
      <w:r w:rsidRPr="001B5F6F">
        <w:rPr>
          <w:rFonts w:ascii="Arial" w:hAnsi="Arial" w:hint="cs"/>
          <w:szCs w:val="24"/>
          <w:rtl/>
        </w:rPr>
        <w:t xml:space="preserve">שלושה עותקים בפורמט </w:t>
      </w:r>
      <w:r w:rsidRPr="001B5F6F">
        <w:rPr>
          <w:rFonts w:ascii="Arial" w:hAnsi="Arial"/>
          <w:szCs w:val="24"/>
        </w:rPr>
        <w:t>pdf</w:t>
      </w:r>
      <w:r w:rsidRPr="001B5F6F">
        <w:rPr>
          <w:rFonts w:ascii="Arial" w:hAnsi="Arial" w:hint="cs"/>
          <w:szCs w:val="24"/>
          <w:rtl/>
        </w:rPr>
        <w:t>.</w:t>
      </w:r>
      <w:r w:rsidRPr="001B5F6F">
        <w:rPr>
          <w:rFonts w:ascii="Arial" w:hAnsi="Arial"/>
          <w:szCs w:val="24"/>
          <w:rtl/>
        </w:rPr>
        <w:t xml:space="preserve"> ההצעה תוגש בהתאם להוראות המכרז ותכלול את </w:t>
      </w:r>
      <w:r w:rsidRPr="001B5F6F">
        <w:rPr>
          <w:rFonts w:ascii="Arial" w:hAnsi="Arial"/>
          <w:b/>
          <w:bCs/>
          <w:szCs w:val="24"/>
          <w:rtl/>
        </w:rPr>
        <w:t xml:space="preserve">כל </w:t>
      </w:r>
      <w:r w:rsidRPr="001B5F6F">
        <w:rPr>
          <w:rFonts w:ascii="Arial" w:hAnsi="Arial"/>
          <w:szCs w:val="24"/>
          <w:rtl/>
        </w:rPr>
        <w:t>המסמכים ה</w:t>
      </w:r>
      <w:r w:rsidRPr="001B5F6F">
        <w:rPr>
          <w:rFonts w:ascii="Arial" w:hAnsi="Arial" w:hint="cs"/>
          <w:szCs w:val="24"/>
          <w:rtl/>
        </w:rPr>
        <w:t>נדרשים</w:t>
      </w:r>
      <w:r w:rsidRPr="001B5F6F">
        <w:rPr>
          <w:rFonts w:ascii="Arial" w:hAnsi="Arial"/>
          <w:szCs w:val="24"/>
          <w:rtl/>
        </w:rPr>
        <w:t xml:space="preserve"> בתנאי הסף</w:t>
      </w:r>
      <w:r w:rsidRPr="001B5F6F">
        <w:rPr>
          <w:rFonts w:ascii="Arial" w:hAnsi="Arial" w:hint="cs"/>
          <w:szCs w:val="24"/>
          <w:rtl/>
        </w:rPr>
        <w:t>, בתכולת ההצעה</w:t>
      </w:r>
      <w:r w:rsidRPr="001B5F6F">
        <w:rPr>
          <w:rFonts w:ascii="Arial" w:hAnsi="Arial"/>
          <w:szCs w:val="24"/>
          <w:rtl/>
        </w:rPr>
        <w:t xml:space="preserve"> ובמפ</w:t>
      </w:r>
      <w:r w:rsidRPr="00CC50EB">
        <w:rPr>
          <w:rFonts w:ascii="Arial" w:hAnsi="Arial"/>
          <w:szCs w:val="24"/>
          <w:rtl/>
        </w:rPr>
        <w:t>ר</w:t>
      </w:r>
      <w:r w:rsidRPr="001B5F6F">
        <w:rPr>
          <w:rFonts w:ascii="Arial" w:hAnsi="Arial"/>
          <w:szCs w:val="24"/>
          <w:rtl/>
        </w:rPr>
        <w:t xml:space="preserve">ט, </w:t>
      </w:r>
      <w:r w:rsidRPr="001B5F6F">
        <w:rPr>
          <w:rFonts w:ascii="Arial" w:hAnsi="Arial" w:hint="cs"/>
          <w:szCs w:val="24"/>
          <w:rtl/>
        </w:rPr>
        <w:t>כולל כל האסמכתאות האחרות להוכחת עמידתו בתנאי הסף</w:t>
      </w:r>
      <w:r w:rsidRPr="001B5F6F">
        <w:rPr>
          <w:rFonts w:ascii="Arial" w:hAnsi="Arial"/>
          <w:szCs w:val="24"/>
          <w:rtl/>
        </w:rPr>
        <w:t xml:space="preserve">. את החומר יש להכניס לתוך מעטפה </w:t>
      </w:r>
      <w:r w:rsidRPr="001B5F6F">
        <w:rPr>
          <w:rFonts w:ascii="Arial" w:hAnsi="Arial"/>
          <w:b/>
          <w:bCs/>
          <w:szCs w:val="24"/>
          <w:u w:val="single"/>
          <w:rtl/>
        </w:rPr>
        <w:t>סגורה, שעליה יצוין מספר המכרז</w:t>
      </w:r>
      <w:r w:rsidRPr="001B5F6F">
        <w:rPr>
          <w:rFonts w:ascii="Arial" w:hAnsi="Arial" w:hint="cs"/>
          <w:b/>
          <w:bCs/>
          <w:szCs w:val="24"/>
          <w:u w:val="single"/>
          <w:rtl/>
        </w:rPr>
        <w:t xml:space="preserve"> בלבד</w:t>
      </w:r>
      <w:r w:rsidRPr="001B5F6F">
        <w:rPr>
          <w:rFonts w:ascii="Arial" w:hAnsi="Arial"/>
          <w:b/>
          <w:bCs/>
          <w:szCs w:val="24"/>
          <w:u w:val="single"/>
          <w:rtl/>
        </w:rPr>
        <w:t>. אין לציין את שם המציע על גבי המעטפה.</w:t>
      </w:r>
      <w:r w:rsidRPr="001B5F6F">
        <w:rPr>
          <w:b/>
          <w:bCs/>
          <w:szCs w:val="24"/>
          <w:rtl/>
        </w:rPr>
        <w:t xml:space="preserve"> </w:t>
      </w:r>
      <w:r w:rsidRPr="001B5F6F">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1B5F6F">
        <w:rPr>
          <w:szCs w:val="24"/>
        </w:rPr>
        <w:t>CD</w:t>
      </w:r>
      <w:r w:rsidRPr="001B5F6F">
        <w:rPr>
          <w:rFonts w:hint="cs"/>
          <w:szCs w:val="24"/>
          <w:rtl/>
        </w:rPr>
        <w:t>) - על מעטפה זו ירשם "</w:t>
      </w:r>
      <w:r w:rsidRPr="001B5F6F">
        <w:rPr>
          <w:rFonts w:hint="cs"/>
          <w:b/>
          <w:bCs/>
          <w:szCs w:val="24"/>
          <w:rtl/>
        </w:rPr>
        <w:t>פירוט ההצעה ללא מחיר</w:t>
      </w:r>
      <w:r w:rsidRPr="001B5F6F">
        <w:rPr>
          <w:rFonts w:hint="cs"/>
          <w:szCs w:val="24"/>
          <w:rtl/>
        </w:rPr>
        <w:t>". במעטפה שנייה סגורה ונפרדת יש לשים את  טופס הצעת המחיר - על מעטפה זו יירשם "</w:t>
      </w:r>
      <w:r w:rsidRPr="001B5F6F">
        <w:rPr>
          <w:rFonts w:hint="cs"/>
          <w:b/>
          <w:bCs/>
          <w:szCs w:val="24"/>
          <w:rtl/>
        </w:rPr>
        <w:t>הצעת מחיר</w:t>
      </w:r>
      <w:r w:rsidRPr="001B5F6F">
        <w:rPr>
          <w:rFonts w:hint="cs"/>
          <w:szCs w:val="24"/>
          <w:rtl/>
        </w:rPr>
        <w:t>".</w:t>
      </w:r>
      <w:r w:rsidRPr="0063393B">
        <w:rPr>
          <w:rFonts w:hint="cs"/>
          <w:szCs w:val="24"/>
          <w:rtl/>
        </w:rPr>
        <w:t xml:space="preserve"> </w:t>
      </w:r>
    </w:p>
    <w:p w14:paraId="2615C99D" w14:textId="02E98717" w:rsidR="0020768A" w:rsidRPr="001644F2" w:rsidRDefault="0020768A" w:rsidP="001644F2">
      <w:pPr>
        <w:pStyle w:val="af2"/>
        <w:numPr>
          <w:ilvl w:val="0"/>
          <w:numId w:val="43"/>
        </w:numPr>
        <w:spacing w:line="360" w:lineRule="auto"/>
        <w:jc w:val="both"/>
        <w:rPr>
          <w:rFonts w:ascii="Arial" w:hAnsi="Arial"/>
          <w:szCs w:val="24"/>
        </w:rPr>
      </w:pPr>
      <w:r w:rsidRPr="001B5F6F">
        <w:rPr>
          <w:rFonts w:ascii="Arial" w:hAnsi="Arial"/>
          <w:szCs w:val="24"/>
          <w:rtl/>
        </w:rPr>
        <w:t>את המעטפה יש להכניס לתיבת המכרזים, הנמצאת ב</w:t>
      </w:r>
      <w:r>
        <w:rPr>
          <w:rFonts w:ascii="Arial" w:hAnsi="Arial"/>
          <w:szCs w:val="24"/>
          <w:rtl/>
        </w:rPr>
        <w:t>משרד התשתיות הלאומיות, האנרגיה והמים</w:t>
      </w:r>
      <w:r w:rsidRPr="001B5F6F">
        <w:rPr>
          <w:rFonts w:ascii="Arial" w:hAnsi="Arial"/>
          <w:szCs w:val="24"/>
          <w:rtl/>
        </w:rPr>
        <w:t>, רח' יפו 216, ירושלים, בקומה 7 (במסדרון</w:t>
      </w:r>
      <w:r w:rsidRPr="001B5F6F">
        <w:rPr>
          <w:rFonts w:ascii="Arial" w:hAnsi="Arial" w:hint="cs"/>
          <w:szCs w:val="24"/>
          <w:rtl/>
        </w:rPr>
        <w:t>, ליד עמדת השומר</w:t>
      </w:r>
      <w:r w:rsidRPr="001644F2">
        <w:rPr>
          <w:rFonts w:ascii="Arial" w:hAnsi="Arial"/>
          <w:szCs w:val="24"/>
          <w:rtl/>
        </w:rPr>
        <w:t xml:space="preserve">), </w:t>
      </w:r>
      <w:r w:rsidRPr="001644F2">
        <w:rPr>
          <w:rFonts w:ascii="Arial" w:hAnsi="Arial"/>
          <w:b/>
          <w:bCs/>
          <w:szCs w:val="24"/>
          <w:u w:val="single"/>
          <w:rtl/>
        </w:rPr>
        <w:t>לא יאוחר מיום</w:t>
      </w:r>
      <w:r w:rsidRPr="001644F2">
        <w:rPr>
          <w:rFonts w:ascii="Arial" w:hAnsi="Arial" w:hint="cs"/>
          <w:b/>
          <w:bCs/>
          <w:szCs w:val="24"/>
          <w:u w:val="single"/>
          <w:rtl/>
        </w:rPr>
        <w:t>_</w:t>
      </w:r>
      <w:r w:rsidR="001644F2" w:rsidRPr="001644F2">
        <w:rPr>
          <w:rFonts w:ascii="Arial" w:hAnsi="Arial" w:hint="cs"/>
          <w:b/>
          <w:bCs/>
          <w:szCs w:val="24"/>
          <w:u w:val="single"/>
          <w:rtl/>
        </w:rPr>
        <w:t xml:space="preserve">28.5.14 </w:t>
      </w:r>
      <w:r w:rsidRPr="001644F2">
        <w:rPr>
          <w:rFonts w:ascii="Arial" w:hAnsi="Arial"/>
          <w:b/>
          <w:bCs/>
          <w:szCs w:val="24"/>
          <w:u w:val="single"/>
          <w:rtl/>
        </w:rPr>
        <w:t>בשעה 1</w:t>
      </w:r>
      <w:r w:rsidRPr="001644F2">
        <w:rPr>
          <w:rFonts w:ascii="Arial" w:hAnsi="Arial" w:hint="cs"/>
          <w:b/>
          <w:bCs/>
          <w:szCs w:val="24"/>
          <w:u w:val="single"/>
          <w:rtl/>
        </w:rPr>
        <w:t>4</w:t>
      </w:r>
      <w:r w:rsidRPr="001644F2">
        <w:rPr>
          <w:rFonts w:ascii="Arial" w:hAnsi="Arial"/>
          <w:b/>
          <w:bCs/>
          <w:szCs w:val="24"/>
          <w:u w:val="single"/>
          <w:rtl/>
        </w:rPr>
        <w:t>:00</w:t>
      </w:r>
      <w:r w:rsidRPr="001644F2">
        <w:rPr>
          <w:rFonts w:ascii="Arial" w:hAnsi="Arial" w:hint="cs"/>
          <w:szCs w:val="24"/>
          <w:rtl/>
        </w:rPr>
        <w:t>.</w:t>
      </w:r>
    </w:p>
    <w:p w14:paraId="2CE461D4" w14:textId="77777777" w:rsidR="0020768A" w:rsidRDefault="0020768A" w:rsidP="0020768A">
      <w:pPr>
        <w:numPr>
          <w:ilvl w:val="0"/>
          <w:numId w:val="43"/>
        </w:numPr>
        <w:spacing w:line="360" w:lineRule="auto"/>
        <w:ind w:left="1020"/>
        <w:contextualSpacing/>
        <w:jc w:val="both"/>
        <w:rPr>
          <w:rFonts w:ascii="Arial" w:hAnsi="Arial"/>
          <w:szCs w:val="24"/>
        </w:rPr>
      </w:pPr>
      <w:r w:rsidRPr="001B5F6F">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089DB08" w14:textId="77777777" w:rsidR="0020768A" w:rsidRPr="00BE6B8B" w:rsidRDefault="0020768A" w:rsidP="0020768A">
      <w:pPr>
        <w:pStyle w:val="af2"/>
        <w:autoSpaceDE w:val="0"/>
        <w:autoSpaceDN w:val="0"/>
        <w:adjustRightInd w:val="0"/>
        <w:spacing w:line="360" w:lineRule="auto"/>
        <w:ind w:left="1080"/>
        <w:jc w:val="both"/>
        <w:rPr>
          <w:rFonts w:ascii="Arial" w:hAnsi="Arial"/>
          <w:szCs w:val="24"/>
        </w:rPr>
      </w:pPr>
    </w:p>
    <w:p w14:paraId="53A493A7" w14:textId="77777777" w:rsidR="0020768A" w:rsidRPr="00E35A95" w:rsidRDefault="0020768A" w:rsidP="0020768A">
      <w:pPr>
        <w:pStyle w:val="af2"/>
        <w:numPr>
          <w:ilvl w:val="0"/>
          <w:numId w:val="34"/>
        </w:numPr>
        <w:spacing w:line="360" w:lineRule="auto"/>
        <w:ind w:left="169"/>
        <w:jc w:val="both"/>
        <w:rPr>
          <w:b/>
          <w:bCs/>
          <w:sz w:val="28"/>
          <w:szCs w:val="28"/>
          <w:u w:val="single"/>
        </w:rPr>
      </w:pPr>
      <w:r w:rsidRPr="00E35A95">
        <w:rPr>
          <w:b/>
          <w:bCs/>
          <w:sz w:val="28"/>
          <w:szCs w:val="28"/>
          <w:u w:val="single"/>
          <w:rtl/>
        </w:rPr>
        <w:t>אמות מידה ותהליך לבחירת הזוכה</w:t>
      </w:r>
      <w:r w:rsidRPr="001B5F6F">
        <w:rPr>
          <w:b/>
          <w:bCs/>
          <w:sz w:val="28"/>
          <w:szCs w:val="28"/>
          <w:rtl/>
        </w:rPr>
        <w:t>:</w:t>
      </w:r>
    </w:p>
    <w:p w14:paraId="6BC14E06" w14:textId="77777777" w:rsidR="0020768A" w:rsidRDefault="0020768A" w:rsidP="0020768A">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71DB2CA5" w14:textId="77777777" w:rsidR="0020768A" w:rsidRDefault="0020768A" w:rsidP="0020768A">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004CA883" w14:textId="77777777" w:rsidR="0020768A" w:rsidRPr="00F656C8" w:rsidRDefault="0020768A" w:rsidP="0020768A">
      <w:pPr>
        <w:spacing w:line="360" w:lineRule="auto"/>
        <w:jc w:val="both"/>
        <w:rPr>
          <w:rFonts w:ascii="Arial" w:hAnsi="Arial"/>
          <w:szCs w:val="24"/>
          <w:rtl/>
        </w:rPr>
      </w:pPr>
    </w:p>
    <w:p w14:paraId="17E952BA" w14:textId="77777777" w:rsidR="0020768A" w:rsidRPr="00C10AB3" w:rsidRDefault="0020768A" w:rsidP="0020768A">
      <w:pPr>
        <w:numPr>
          <w:ilvl w:val="1"/>
          <w:numId w:val="38"/>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6D1778B2" w14:textId="77777777" w:rsidR="0020768A" w:rsidRDefault="0020768A" w:rsidP="0020768A">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387E25AE" w14:textId="77777777" w:rsidR="0020768A" w:rsidRDefault="0020768A" w:rsidP="0020768A">
      <w:pPr>
        <w:spacing w:line="360" w:lineRule="auto"/>
        <w:jc w:val="both"/>
        <w:rPr>
          <w:rFonts w:ascii="Arial" w:hAnsi="Arial"/>
          <w:b/>
          <w:bCs/>
          <w:szCs w:val="24"/>
          <w:u w:val="single"/>
          <w:rtl/>
        </w:rPr>
      </w:pPr>
    </w:p>
    <w:p w14:paraId="5A78482B" w14:textId="77777777" w:rsidR="0020768A" w:rsidRDefault="0020768A" w:rsidP="0020768A">
      <w:pPr>
        <w:spacing w:line="360" w:lineRule="auto"/>
        <w:jc w:val="both"/>
        <w:rPr>
          <w:rFonts w:ascii="Arial" w:hAnsi="Arial"/>
          <w:b/>
          <w:bCs/>
          <w:szCs w:val="24"/>
          <w:u w:val="single"/>
          <w:rtl/>
        </w:rPr>
      </w:pPr>
    </w:p>
    <w:p w14:paraId="59D9EC9A" w14:textId="77777777" w:rsidR="0020768A" w:rsidRPr="005D431B" w:rsidRDefault="0020768A" w:rsidP="0020768A">
      <w:pPr>
        <w:numPr>
          <w:ilvl w:val="1"/>
          <w:numId w:val="38"/>
        </w:numPr>
        <w:tabs>
          <w:tab w:val="clear" w:pos="1440"/>
          <w:tab w:val="num" w:pos="318"/>
        </w:tabs>
        <w:spacing w:line="360" w:lineRule="auto"/>
        <w:ind w:hanging="1302"/>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שני - בדיקת איכות ההצעה (</w:t>
      </w:r>
      <w:r>
        <w:rPr>
          <w:rFonts w:ascii="Arial" w:hAnsi="Arial" w:hint="cs"/>
          <w:b/>
          <w:bCs/>
          <w:szCs w:val="24"/>
          <w:u w:val="single"/>
          <w:rtl/>
        </w:rPr>
        <w:t>6</w:t>
      </w:r>
      <w:r w:rsidRPr="005D431B">
        <w:rPr>
          <w:rFonts w:ascii="Arial" w:hAnsi="Arial" w:hint="cs"/>
          <w:b/>
          <w:bCs/>
          <w:szCs w:val="24"/>
          <w:u w:val="single"/>
          <w:rtl/>
        </w:rPr>
        <w:t xml:space="preserve">0% מהציון הסופי) </w:t>
      </w:r>
    </w:p>
    <w:p w14:paraId="1856B567" w14:textId="77777777" w:rsidR="0020768A" w:rsidRDefault="0020768A" w:rsidP="0020768A">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7247"/>
        <w:gridCol w:w="1258"/>
      </w:tblGrid>
      <w:tr w:rsidR="0020768A" w:rsidRPr="00BE6B8B" w14:paraId="566730FD" w14:textId="77777777" w:rsidTr="00D6431D">
        <w:trPr>
          <w:trHeight w:val="484"/>
          <w:jc w:val="center"/>
        </w:trPr>
        <w:tc>
          <w:tcPr>
            <w:tcW w:w="443" w:type="dxa"/>
            <w:vAlign w:val="center"/>
          </w:tcPr>
          <w:p w14:paraId="5179E1A5" w14:textId="77777777" w:rsidR="0020768A" w:rsidRPr="008B43F3" w:rsidRDefault="0020768A" w:rsidP="00D6431D">
            <w:pPr>
              <w:spacing w:before="120" w:after="120" w:line="276" w:lineRule="auto"/>
              <w:jc w:val="center"/>
              <w:rPr>
                <w:rFonts w:ascii="Arial" w:hAnsi="Arial"/>
                <w:b/>
                <w:bCs/>
                <w:sz w:val="28"/>
                <w:szCs w:val="28"/>
                <w:rtl/>
              </w:rPr>
            </w:pPr>
          </w:p>
        </w:tc>
        <w:tc>
          <w:tcPr>
            <w:tcW w:w="7247" w:type="dxa"/>
            <w:shd w:val="clear" w:color="auto" w:fill="auto"/>
            <w:noWrap/>
            <w:vAlign w:val="center"/>
            <w:hideMark/>
          </w:tcPr>
          <w:p w14:paraId="4BD25DBE" w14:textId="77777777" w:rsidR="0020768A" w:rsidRPr="0008455B" w:rsidRDefault="0020768A" w:rsidP="00D6431D">
            <w:pPr>
              <w:spacing w:before="120" w:after="120" w:line="276" w:lineRule="auto"/>
              <w:jc w:val="center"/>
              <w:rPr>
                <w:rFonts w:ascii="Arial" w:hAnsi="Arial"/>
                <w:b/>
                <w:bCs/>
                <w:sz w:val="28"/>
                <w:szCs w:val="28"/>
              </w:rPr>
            </w:pPr>
            <w:r w:rsidRPr="0008455B">
              <w:rPr>
                <w:rFonts w:ascii="Arial" w:hAnsi="Arial" w:hint="eastAsia"/>
                <w:b/>
                <w:bCs/>
                <w:sz w:val="28"/>
                <w:szCs w:val="28"/>
                <w:rtl/>
              </w:rPr>
              <w:t>תיאור</w:t>
            </w:r>
            <w:r w:rsidRPr="0008455B">
              <w:rPr>
                <w:rFonts w:ascii="Arial" w:hAnsi="Arial"/>
                <w:b/>
                <w:bCs/>
                <w:sz w:val="28"/>
                <w:szCs w:val="28"/>
                <w:rtl/>
              </w:rPr>
              <w:t xml:space="preserve"> </w:t>
            </w:r>
            <w:r w:rsidRPr="0008455B">
              <w:rPr>
                <w:rFonts w:ascii="Arial" w:hAnsi="Arial" w:hint="eastAsia"/>
                <w:b/>
                <w:bCs/>
                <w:sz w:val="28"/>
                <w:szCs w:val="28"/>
                <w:rtl/>
              </w:rPr>
              <w:t>הקריטריון</w:t>
            </w:r>
          </w:p>
        </w:tc>
        <w:tc>
          <w:tcPr>
            <w:tcW w:w="1258" w:type="dxa"/>
            <w:shd w:val="clear" w:color="auto" w:fill="auto"/>
            <w:vAlign w:val="center"/>
            <w:hideMark/>
          </w:tcPr>
          <w:p w14:paraId="606323F4" w14:textId="77777777" w:rsidR="0020768A" w:rsidRPr="0008455B" w:rsidRDefault="0020768A" w:rsidP="00D6431D">
            <w:pPr>
              <w:spacing w:before="120" w:after="120" w:line="276" w:lineRule="auto"/>
              <w:jc w:val="center"/>
              <w:rPr>
                <w:rFonts w:ascii="Arial" w:hAnsi="Arial"/>
                <w:b/>
                <w:bCs/>
                <w:sz w:val="28"/>
                <w:szCs w:val="28"/>
              </w:rPr>
            </w:pPr>
            <w:r w:rsidRPr="0008455B">
              <w:rPr>
                <w:rFonts w:ascii="Arial" w:hAnsi="Arial" w:hint="eastAsia"/>
                <w:b/>
                <w:bCs/>
                <w:sz w:val="28"/>
                <w:szCs w:val="28"/>
                <w:rtl/>
              </w:rPr>
              <w:t>ניקוד</w:t>
            </w:r>
            <w:r w:rsidRPr="0008455B">
              <w:rPr>
                <w:rFonts w:ascii="Arial" w:hAnsi="Arial"/>
                <w:b/>
                <w:bCs/>
                <w:sz w:val="28"/>
                <w:szCs w:val="28"/>
                <w:rtl/>
              </w:rPr>
              <w:t xml:space="preserve"> </w:t>
            </w:r>
            <w:r w:rsidRPr="0008455B">
              <w:rPr>
                <w:rFonts w:ascii="Arial" w:hAnsi="Arial" w:hint="cs"/>
                <w:b/>
                <w:bCs/>
                <w:sz w:val="28"/>
                <w:szCs w:val="28"/>
                <w:rtl/>
              </w:rPr>
              <w:t>מרבי</w:t>
            </w:r>
          </w:p>
        </w:tc>
      </w:tr>
      <w:tr w:rsidR="0020768A" w:rsidRPr="00BE6B8B" w14:paraId="79ED467F" w14:textId="77777777" w:rsidTr="00D6431D">
        <w:trPr>
          <w:trHeight w:val="866"/>
          <w:jc w:val="center"/>
        </w:trPr>
        <w:tc>
          <w:tcPr>
            <w:tcW w:w="443" w:type="dxa"/>
            <w:vAlign w:val="center"/>
          </w:tcPr>
          <w:p w14:paraId="4FCF4296" w14:textId="77777777" w:rsidR="0020768A" w:rsidRPr="008B43F3" w:rsidRDefault="0020768A" w:rsidP="0020768A">
            <w:pPr>
              <w:pStyle w:val="af2"/>
              <w:numPr>
                <w:ilvl w:val="0"/>
                <w:numId w:val="40"/>
              </w:numPr>
              <w:spacing w:line="276" w:lineRule="auto"/>
              <w:ind w:left="360"/>
              <w:jc w:val="center"/>
              <w:rPr>
                <w:rFonts w:ascii="Arial" w:hAnsi="Arial"/>
                <w:szCs w:val="24"/>
                <w:rtl/>
              </w:rPr>
            </w:pPr>
          </w:p>
        </w:tc>
        <w:tc>
          <w:tcPr>
            <w:tcW w:w="7247" w:type="dxa"/>
            <w:shd w:val="clear" w:color="auto" w:fill="auto"/>
            <w:vAlign w:val="center"/>
            <w:hideMark/>
          </w:tcPr>
          <w:p w14:paraId="5D3A44D0" w14:textId="77777777" w:rsidR="0020768A" w:rsidRDefault="0020768A" w:rsidP="00D6431D">
            <w:pPr>
              <w:spacing w:line="276" w:lineRule="auto"/>
              <w:rPr>
                <w:rFonts w:ascii="Arial" w:hAnsi="Arial"/>
                <w:szCs w:val="24"/>
                <w:rtl/>
              </w:rPr>
            </w:pPr>
            <w:r>
              <w:rPr>
                <w:rFonts w:ascii="Arial" w:hAnsi="Arial" w:hint="cs"/>
                <w:szCs w:val="24"/>
                <w:rtl/>
              </w:rPr>
              <w:t xml:space="preserve">ניסיון מנהל הפרויקט בתחומי ניתוח עיסוקים ותהליכים (במידה ויועמד רק מנהל פרויקטים, אזי משקל הסעיף יגדל ל </w:t>
            </w:r>
            <w:r>
              <w:rPr>
                <w:rFonts w:ascii="Arial" w:hAnsi="Arial"/>
                <w:szCs w:val="24"/>
                <w:rtl/>
              </w:rPr>
              <w:t>–</w:t>
            </w:r>
            <w:r>
              <w:rPr>
                <w:rFonts w:ascii="Arial" w:hAnsi="Arial" w:hint="cs"/>
                <w:szCs w:val="24"/>
                <w:rtl/>
              </w:rPr>
              <w:t xml:space="preserve"> 35%)</w:t>
            </w:r>
          </w:p>
        </w:tc>
        <w:tc>
          <w:tcPr>
            <w:tcW w:w="1258" w:type="dxa"/>
            <w:shd w:val="clear" w:color="auto" w:fill="auto"/>
            <w:noWrap/>
            <w:vAlign w:val="center"/>
            <w:hideMark/>
          </w:tcPr>
          <w:p w14:paraId="1F6ED4FA" w14:textId="77777777" w:rsidR="0020768A" w:rsidRPr="00BB7519" w:rsidRDefault="0020768A" w:rsidP="00D6431D">
            <w:pPr>
              <w:spacing w:before="120" w:after="120" w:line="276" w:lineRule="auto"/>
              <w:jc w:val="center"/>
              <w:rPr>
                <w:rFonts w:ascii="Arial" w:hAnsi="Arial"/>
                <w:b/>
                <w:bCs/>
                <w:sz w:val="28"/>
                <w:szCs w:val="28"/>
              </w:rPr>
            </w:pPr>
            <w:r w:rsidRPr="00BB7519">
              <w:rPr>
                <w:rFonts w:ascii="Arial" w:hAnsi="Arial" w:hint="cs"/>
                <w:b/>
                <w:bCs/>
                <w:sz w:val="28"/>
                <w:szCs w:val="28"/>
                <w:rtl/>
              </w:rPr>
              <w:t>60%</w:t>
            </w:r>
          </w:p>
        </w:tc>
      </w:tr>
      <w:tr w:rsidR="0020768A" w:rsidRPr="00BE6B8B" w14:paraId="734DD4D1" w14:textId="77777777" w:rsidTr="00D6431D">
        <w:trPr>
          <w:trHeight w:val="1221"/>
          <w:jc w:val="center"/>
        </w:trPr>
        <w:tc>
          <w:tcPr>
            <w:tcW w:w="443" w:type="dxa"/>
            <w:vAlign w:val="center"/>
          </w:tcPr>
          <w:p w14:paraId="1EB66183" w14:textId="77777777" w:rsidR="0020768A" w:rsidRPr="008B43F3" w:rsidRDefault="0020768A" w:rsidP="0020768A">
            <w:pPr>
              <w:pStyle w:val="af2"/>
              <w:numPr>
                <w:ilvl w:val="0"/>
                <w:numId w:val="40"/>
              </w:numPr>
              <w:spacing w:line="276" w:lineRule="auto"/>
              <w:ind w:left="360"/>
              <w:jc w:val="center"/>
              <w:rPr>
                <w:rFonts w:ascii="Arial" w:hAnsi="Arial"/>
                <w:szCs w:val="24"/>
                <w:rtl/>
              </w:rPr>
            </w:pPr>
          </w:p>
        </w:tc>
        <w:tc>
          <w:tcPr>
            <w:tcW w:w="7247" w:type="dxa"/>
            <w:shd w:val="clear" w:color="auto" w:fill="auto"/>
            <w:vAlign w:val="center"/>
          </w:tcPr>
          <w:p w14:paraId="55C79D4E" w14:textId="77777777" w:rsidR="0020768A" w:rsidRDefault="0020768A" w:rsidP="00D6431D">
            <w:pPr>
              <w:spacing w:line="276" w:lineRule="auto"/>
              <w:rPr>
                <w:rFonts w:ascii="Arial" w:hAnsi="Arial"/>
                <w:szCs w:val="24"/>
                <w:rtl/>
              </w:rPr>
            </w:pPr>
            <w:r>
              <w:rPr>
                <w:rFonts w:ascii="Arial" w:hAnsi="Arial" w:hint="cs"/>
                <w:szCs w:val="24"/>
                <w:rtl/>
              </w:rPr>
              <w:t>ניסיון בביצוע ניתוח עיסוקים בגופי פיקוח / גופי רגולציה</w:t>
            </w:r>
          </w:p>
        </w:tc>
        <w:tc>
          <w:tcPr>
            <w:tcW w:w="1258" w:type="dxa"/>
            <w:shd w:val="clear" w:color="auto" w:fill="auto"/>
            <w:noWrap/>
            <w:vAlign w:val="center"/>
          </w:tcPr>
          <w:p w14:paraId="65EA9472" w14:textId="77777777" w:rsidR="0020768A" w:rsidRDefault="0020768A" w:rsidP="00D6431D">
            <w:pPr>
              <w:spacing w:before="120" w:after="120" w:line="276" w:lineRule="auto"/>
              <w:jc w:val="center"/>
              <w:rPr>
                <w:rFonts w:ascii="Arial" w:hAnsi="Arial"/>
                <w:b/>
                <w:bCs/>
                <w:sz w:val="28"/>
                <w:szCs w:val="28"/>
                <w:rtl/>
              </w:rPr>
            </w:pPr>
            <w:r>
              <w:rPr>
                <w:rFonts w:ascii="Arial" w:hAnsi="Arial" w:hint="cs"/>
                <w:b/>
                <w:bCs/>
                <w:sz w:val="28"/>
                <w:szCs w:val="28"/>
                <w:rtl/>
              </w:rPr>
              <w:t>15%</w:t>
            </w:r>
          </w:p>
        </w:tc>
      </w:tr>
      <w:tr w:rsidR="0020768A" w:rsidRPr="00BE6B8B" w14:paraId="1C8886DC" w14:textId="77777777" w:rsidTr="00D6431D">
        <w:trPr>
          <w:trHeight w:val="1221"/>
          <w:jc w:val="center"/>
        </w:trPr>
        <w:tc>
          <w:tcPr>
            <w:tcW w:w="443" w:type="dxa"/>
            <w:vAlign w:val="center"/>
          </w:tcPr>
          <w:p w14:paraId="0BEA5C5A" w14:textId="77777777" w:rsidR="0020768A" w:rsidRPr="008B43F3" w:rsidRDefault="0020768A" w:rsidP="0020768A">
            <w:pPr>
              <w:pStyle w:val="af2"/>
              <w:numPr>
                <w:ilvl w:val="0"/>
                <w:numId w:val="40"/>
              </w:numPr>
              <w:spacing w:line="276" w:lineRule="auto"/>
              <w:ind w:left="360"/>
              <w:jc w:val="center"/>
              <w:rPr>
                <w:rFonts w:ascii="Arial" w:hAnsi="Arial"/>
                <w:szCs w:val="24"/>
                <w:rtl/>
              </w:rPr>
            </w:pPr>
          </w:p>
        </w:tc>
        <w:tc>
          <w:tcPr>
            <w:tcW w:w="7247" w:type="dxa"/>
            <w:shd w:val="clear" w:color="auto" w:fill="auto"/>
            <w:vAlign w:val="center"/>
            <w:hideMark/>
          </w:tcPr>
          <w:p w14:paraId="38E59714" w14:textId="77777777" w:rsidR="0020768A" w:rsidRPr="005D431B" w:rsidRDefault="0020768A" w:rsidP="00D6431D">
            <w:pPr>
              <w:spacing w:line="276" w:lineRule="auto"/>
              <w:rPr>
                <w:rFonts w:ascii="Arial" w:hAnsi="Arial"/>
                <w:szCs w:val="24"/>
                <w:rtl/>
              </w:rPr>
            </w:pPr>
            <w:r>
              <w:rPr>
                <w:rFonts w:ascii="Arial" w:hAnsi="Arial" w:hint="cs"/>
                <w:szCs w:val="24"/>
                <w:rtl/>
              </w:rPr>
              <w:t xml:space="preserve">הצגת מתודולוגיה </w:t>
            </w:r>
            <w:r>
              <w:rPr>
                <w:rFonts w:ascii="Arial" w:hAnsi="Arial"/>
                <w:szCs w:val="24"/>
                <w:rtl/>
              </w:rPr>
              <w:t>–</w:t>
            </w:r>
            <w:r>
              <w:rPr>
                <w:rFonts w:ascii="Arial" w:hAnsi="Arial" w:hint="cs"/>
                <w:szCs w:val="24"/>
                <w:rtl/>
              </w:rPr>
              <w:t xml:space="preserve"> תוכנית ושיטת עבודה לאיסוף מידע, תכנון שלבי הניתוח ועוד</w:t>
            </w:r>
          </w:p>
        </w:tc>
        <w:tc>
          <w:tcPr>
            <w:tcW w:w="1258" w:type="dxa"/>
            <w:shd w:val="clear" w:color="auto" w:fill="auto"/>
            <w:noWrap/>
            <w:vAlign w:val="center"/>
            <w:hideMark/>
          </w:tcPr>
          <w:p w14:paraId="5AE19E73" w14:textId="77777777" w:rsidR="0020768A" w:rsidRPr="0008455B" w:rsidRDefault="0020768A" w:rsidP="00D6431D">
            <w:pPr>
              <w:spacing w:before="120" w:after="120" w:line="276" w:lineRule="auto"/>
              <w:jc w:val="center"/>
              <w:rPr>
                <w:rFonts w:ascii="Arial" w:hAnsi="Arial"/>
                <w:b/>
                <w:bCs/>
                <w:sz w:val="28"/>
                <w:szCs w:val="28"/>
                <w:rtl/>
              </w:rPr>
            </w:pPr>
            <w:r>
              <w:rPr>
                <w:rFonts w:ascii="Arial" w:hAnsi="Arial" w:hint="cs"/>
                <w:b/>
                <w:bCs/>
                <w:sz w:val="28"/>
                <w:szCs w:val="28"/>
                <w:rtl/>
              </w:rPr>
              <w:t>15%</w:t>
            </w:r>
          </w:p>
        </w:tc>
      </w:tr>
      <w:tr w:rsidR="0020768A" w:rsidRPr="00BE6B8B" w14:paraId="4A7BFE30" w14:textId="77777777" w:rsidTr="00D6431D">
        <w:trPr>
          <w:trHeight w:val="1221"/>
          <w:jc w:val="center"/>
        </w:trPr>
        <w:tc>
          <w:tcPr>
            <w:tcW w:w="443" w:type="dxa"/>
            <w:vAlign w:val="center"/>
          </w:tcPr>
          <w:p w14:paraId="3CAA5AAC" w14:textId="77777777" w:rsidR="0020768A" w:rsidRPr="008B43F3" w:rsidRDefault="0020768A" w:rsidP="0020768A">
            <w:pPr>
              <w:pStyle w:val="af2"/>
              <w:numPr>
                <w:ilvl w:val="0"/>
                <w:numId w:val="40"/>
              </w:numPr>
              <w:spacing w:line="276" w:lineRule="auto"/>
              <w:ind w:left="360"/>
              <w:jc w:val="center"/>
              <w:rPr>
                <w:rFonts w:ascii="Arial" w:hAnsi="Arial"/>
                <w:szCs w:val="24"/>
                <w:rtl/>
              </w:rPr>
            </w:pPr>
          </w:p>
        </w:tc>
        <w:tc>
          <w:tcPr>
            <w:tcW w:w="7247" w:type="dxa"/>
            <w:shd w:val="clear" w:color="auto" w:fill="auto"/>
            <w:vAlign w:val="center"/>
            <w:hideMark/>
          </w:tcPr>
          <w:p w14:paraId="6E654D87" w14:textId="77777777" w:rsidR="0020768A" w:rsidRPr="0008455B" w:rsidRDefault="0020768A" w:rsidP="00D6431D">
            <w:pPr>
              <w:spacing w:line="276" w:lineRule="auto"/>
              <w:rPr>
                <w:rFonts w:ascii="Arial" w:hAnsi="Arial"/>
                <w:szCs w:val="24"/>
                <w:rtl/>
              </w:rPr>
            </w:pPr>
            <w:r>
              <w:rPr>
                <w:rFonts w:ascii="Arial" w:hAnsi="Arial" w:hint="cs"/>
                <w:szCs w:val="24"/>
                <w:rtl/>
              </w:rPr>
              <w:t>התרשמות כללית</w:t>
            </w:r>
          </w:p>
        </w:tc>
        <w:tc>
          <w:tcPr>
            <w:tcW w:w="1258" w:type="dxa"/>
            <w:shd w:val="clear" w:color="auto" w:fill="auto"/>
            <w:noWrap/>
            <w:vAlign w:val="center"/>
            <w:hideMark/>
          </w:tcPr>
          <w:p w14:paraId="3F5C141A" w14:textId="77777777" w:rsidR="0020768A" w:rsidRPr="0008455B" w:rsidRDefault="0020768A" w:rsidP="00D6431D">
            <w:pPr>
              <w:spacing w:before="120" w:after="120" w:line="276" w:lineRule="auto"/>
              <w:jc w:val="center"/>
              <w:rPr>
                <w:rFonts w:ascii="Arial" w:hAnsi="Arial"/>
                <w:b/>
                <w:bCs/>
                <w:sz w:val="28"/>
                <w:szCs w:val="28"/>
                <w:rtl/>
              </w:rPr>
            </w:pPr>
            <w:r>
              <w:rPr>
                <w:rFonts w:ascii="Arial" w:hAnsi="Arial" w:hint="cs"/>
                <w:b/>
                <w:bCs/>
                <w:sz w:val="28"/>
                <w:szCs w:val="28"/>
                <w:rtl/>
              </w:rPr>
              <w:t>10%</w:t>
            </w:r>
          </w:p>
        </w:tc>
      </w:tr>
      <w:tr w:rsidR="0020768A" w:rsidRPr="00BE6B8B" w14:paraId="77CC2733" w14:textId="77777777" w:rsidTr="00D6431D">
        <w:trPr>
          <w:trHeight w:val="315"/>
          <w:jc w:val="center"/>
        </w:trPr>
        <w:tc>
          <w:tcPr>
            <w:tcW w:w="443" w:type="dxa"/>
            <w:vAlign w:val="center"/>
          </w:tcPr>
          <w:p w14:paraId="11D361FD" w14:textId="77777777" w:rsidR="0020768A" w:rsidRPr="008B43F3" w:rsidRDefault="0020768A" w:rsidP="00D6431D">
            <w:pPr>
              <w:spacing w:line="276" w:lineRule="auto"/>
              <w:jc w:val="center"/>
              <w:rPr>
                <w:rFonts w:ascii="Arial" w:hAnsi="Arial"/>
                <w:b/>
                <w:bCs/>
                <w:sz w:val="28"/>
                <w:szCs w:val="28"/>
                <w:rtl/>
              </w:rPr>
            </w:pPr>
            <w:r>
              <w:rPr>
                <w:rFonts w:ascii="Arial" w:hAnsi="Arial" w:hint="cs"/>
                <w:b/>
                <w:bCs/>
                <w:sz w:val="28"/>
                <w:szCs w:val="28"/>
                <w:rtl/>
              </w:rPr>
              <w:t>5</w:t>
            </w:r>
          </w:p>
        </w:tc>
        <w:tc>
          <w:tcPr>
            <w:tcW w:w="7247" w:type="dxa"/>
            <w:shd w:val="clear" w:color="auto" w:fill="auto"/>
            <w:noWrap/>
            <w:vAlign w:val="center"/>
            <w:hideMark/>
          </w:tcPr>
          <w:p w14:paraId="7562E59F" w14:textId="77777777" w:rsidR="0020768A" w:rsidRPr="00A5291A" w:rsidRDefault="0020768A" w:rsidP="00D6431D">
            <w:pPr>
              <w:spacing w:line="276" w:lineRule="auto"/>
              <w:rPr>
                <w:rFonts w:ascii="Arial" w:hAnsi="Arial"/>
                <w:b/>
                <w:bCs/>
                <w:szCs w:val="24"/>
                <w:u w:val="single"/>
              </w:rPr>
            </w:pPr>
            <w:r w:rsidRPr="00A5291A">
              <w:rPr>
                <w:rFonts w:ascii="Arial" w:hAnsi="Arial" w:hint="eastAsia"/>
                <w:b/>
                <w:bCs/>
                <w:sz w:val="28"/>
                <w:szCs w:val="28"/>
                <w:u w:val="single"/>
                <w:rtl/>
              </w:rPr>
              <w:t>סה</w:t>
            </w:r>
            <w:r w:rsidRPr="00A5291A">
              <w:rPr>
                <w:rFonts w:ascii="Arial" w:hAnsi="Arial"/>
                <w:b/>
                <w:bCs/>
                <w:sz w:val="28"/>
                <w:szCs w:val="28"/>
                <w:u w:val="single"/>
                <w:rtl/>
              </w:rPr>
              <w:t>"כ</w:t>
            </w:r>
          </w:p>
        </w:tc>
        <w:tc>
          <w:tcPr>
            <w:tcW w:w="1258" w:type="dxa"/>
            <w:shd w:val="clear" w:color="auto" w:fill="auto"/>
            <w:noWrap/>
            <w:vAlign w:val="center"/>
            <w:hideMark/>
          </w:tcPr>
          <w:p w14:paraId="6E10063C" w14:textId="77777777" w:rsidR="0020768A" w:rsidRPr="00A5291A" w:rsidRDefault="0020768A" w:rsidP="00D6431D">
            <w:pPr>
              <w:spacing w:line="276" w:lineRule="auto"/>
              <w:jc w:val="center"/>
              <w:rPr>
                <w:rFonts w:ascii="Arial" w:hAnsi="Arial"/>
                <w:b/>
                <w:bCs/>
                <w:sz w:val="28"/>
                <w:szCs w:val="28"/>
                <w:u w:val="single"/>
              </w:rPr>
            </w:pPr>
            <w:r w:rsidRPr="00A5291A">
              <w:rPr>
                <w:rFonts w:ascii="Arial" w:hAnsi="Arial" w:hint="cs"/>
                <w:b/>
                <w:bCs/>
                <w:sz w:val="28"/>
                <w:szCs w:val="28"/>
                <w:u w:val="single"/>
                <w:rtl/>
              </w:rPr>
              <w:t>100%</w:t>
            </w:r>
          </w:p>
        </w:tc>
      </w:tr>
    </w:tbl>
    <w:p w14:paraId="6E08D605" w14:textId="77777777" w:rsidR="0020768A" w:rsidRDefault="0020768A" w:rsidP="0020768A">
      <w:pPr>
        <w:spacing w:line="360" w:lineRule="auto"/>
        <w:jc w:val="both"/>
        <w:rPr>
          <w:b/>
          <w:bCs/>
          <w:sz w:val="28"/>
          <w:szCs w:val="28"/>
          <w:rtl/>
        </w:rPr>
      </w:pPr>
    </w:p>
    <w:p w14:paraId="64077FD1" w14:textId="77777777" w:rsidR="0020768A" w:rsidRPr="00C16597" w:rsidRDefault="0020768A" w:rsidP="0020768A">
      <w:pPr>
        <w:spacing w:line="360" w:lineRule="auto"/>
        <w:jc w:val="both"/>
        <w:rPr>
          <w:szCs w:val="24"/>
          <w:rtl/>
        </w:rPr>
      </w:pPr>
      <w:r w:rsidRPr="00C16597">
        <w:rPr>
          <w:rFonts w:hint="cs"/>
          <w:szCs w:val="24"/>
          <w:rtl/>
        </w:rPr>
        <w:t>המשרד שומר לעצמו את הזכות לזמן לראיון את המציע על מנת לקבל אינפורמציה נוספת הנדרשת לצורך בדיקת איכות ההצעה.</w:t>
      </w:r>
    </w:p>
    <w:p w14:paraId="0EBF5476" w14:textId="77777777" w:rsidR="0020768A" w:rsidRDefault="0020768A" w:rsidP="0020768A">
      <w:pPr>
        <w:spacing w:line="360" w:lineRule="auto"/>
        <w:jc w:val="both"/>
        <w:rPr>
          <w:b/>
          <w:bCs/>
          <w:sz w:val="28"/>
          <w:szCs w:val="28"/>
          <w:rtl/>
        </w:rPr>
      </w:pPr>
      <w:r w:rsidRPr="005D431B">
        <w:rPr>
          <w:rFonts w:hint="cs"/>
          <w:b/>
          <w:bCs/>
          <w:sz w:val="28"/>
          <w:szCs w:val="28"/>
          <w:rtl/>
        </w:rPr>
        <w:t xml:space="preserve">רק הצעות אשר ינוקדו בציון איכות של </w:t>
      </w:r>
      <w:r>
        <w:rPr>
          <w:rFonts w:hint="cs"/>
          <w:b/>
          <w:bCs/>
          <w:sz w:val="28"/>
          <w:szCs w:val="28"/>
          <w:u w:val="single"/>
          <w:rtl/>
        </w:rPr>
        <w:t>80%</w:t>
      </w:r>
      <w:r w:rsidRPr="005D431B">
        <w:rPr>
          <w:rFonts w:hint="cs"/>
          <w:b/>
          <w:bCs/>
          <w:sz w:val="28"/>
          <w:szCs w:val="28"/>
          <w:rtl/>
        </w:rPr>
        <w:t xml:space="preserve"> לפחות יעברו לשלב השלישי (בדיקת הצעות המחיר).</w:t>
      </w:r>
    </w:p>
    <w:p w14:paraId="5D17FD0B" w14:textId="77777777" w:rsidR="0020768A" w:rsidRPr="00BE6B8B" w:rsidRDefault="0020768A" w:rsidP="0020768A">
      <w:pPr>
        <w:pStyle w:val="af2"/>
        <w:numPr>
          <w:ilvl w:val="1"/>
          <w:numId w:val="35"/>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14:paraId="7C538874" w14:textId="77777777" w:rsidR="0020768A" w:rsidRDefault="0020768A" w:rsidP="0020768A">
      <w:pPr>
        <w:pStyle w:val="af2"/>
        <w:numPr>
          <w:ilvl w:val="1"/>
          <w:numId w:val="35"/>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2BA6B4D7" w14:textId="77777777" w:rsidR="0020768A" w:rsidRDefault="0020768A" w:rsidP="0020768A">
      <w:pPr>
        <w:spacing w:line="360" w:lineRule="auto"/>
        <w:jc w:val="both"/>
        <w:rPr>
          <w:rFonts w:ascii="Arial" w:hAnsi="Arial"/>
          <w:szCs w:val="24"/>
          <w:rtl/>
        </w:rPr>
      </w:pPr>
    </w:p>
    <w:p w14:paraId="7888E652" w14:textId="77777777" w:rsidR="0020768A" w:rsidRDefault="0020768A" w:rsidP="0020768A">
      <w:pPr>
        <w:pStyle w:val="af2"/>
        <w:numPr>
          <w:ilvl w:val="1"/>
          <w:numId w:val="35"/>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36F8DE83" w14:textId="77777777" w:rsidR="0020768A" w:rsidRPr="00767282" w:rsidRDefault="0020768A" w:rsidP="0020768A">
      <w:pPr>
        <w:spacing w:line="360" w:lineRule="auto"/>
        <w:ind w:left="138"/>
        <w:jc w:val="both"/>
        <w:rPr>
          <w:rFonts w:ascii="Arial" w:hAnsi="Arial"/>
          <w:b/>
          <w:bCs/>
          <w:szCs w:val="24"/>
          <w:u w:val="single"/>
        </w:rPr>
      </w:pPr>
    </w:p>
    <w:p w14:paraId="047D11D9" w14:textId="77777777" w:rsidR="0020768A" w:rsidRPr="005D431B" w:rsidRDefault="0020768A" w:rsidP="0020768A">
      <w:pPr>
        <w:numPr>
          <w:ilvl w:val="1"/>
          <w:numId w:val="38"/>
        </w:numPr>
        <w:tabs>
          <w:tab w:val="clear" w:pos="1440"/>
          <w:tab w:val="num" w:pos="318"/>
        </w:tabs>
        <w:spacing w:line="360" w:lineRule="auto"/>
        <w:ind w:hanging="1302"/>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שלישי </w:t>
      </w:r>
      <w:r w:rsidRPr="005D431B">
        <w:rPr>
          <w:rFonts w:ascii="Arial" w:hAnsi="Arial"/>
          <w:b/>
          <w:bCs/>
          <w:szCs w:val="24"/>
          <w:u w:val="single"/>
          <w:rtl/>
        </w:rPr>
        <w:t xml:space="preserve">– </w:t>
      </w:r>
      <w:r w:rsidRPr="005D431B">
        <w:rPr>
          <w:rFonts w:ascii="Arial" w:hAnsi="Arial" w:hint="cs"/>
          <w:b/>
          <w:bCs/>
          <w:szCs w:val="24"/>
          <w:u w:val="single"/>
          <w:rtl/>
        </w:rPr>
        <w:t>בדיקת הצעות המחיר</w:t>
      </w:r>
      <w:r w:rsidRPr="005D431B">
        <w:rPr>
          <w:rFonts w:ascii="Arial" w:hAnsi="Arial"/>
          <w:b/>
          <w:bCs/>
          <w:szCs w:val="24"/>
          <w:u w:val="single"/>
          <w:rtl/>
        </w:rPr>
        <w:t xml:space="preserve"> </w:t>
      </w:r>
      <w:r w:rsidRPr="005D431B">
        <w:rPr>
          <w:rFonts w:ascii="Arial" w:hAnsi="Arial" w:hint="cs"/>
          <w:b/>
          <w:bCs/>
          <w:szCs w:val="24"/>
          <w:u w:val="single"/>
          <w:rtl/>
        </w:rPr>
        <w:t>(</w:t>
      </w:r>
      <w:r>
        <w:rPr>
          <w:rFonts w:ascii="Arial" w:hAnsi="Arial" w:hint="cs"/>
          <w:b/>
          <w:bCs/>
          <w:szCs w:val="24"/>
          <w:u w:val="single"/>
          <w:rtl/>
        </w:rPr>
        <w:t>4</w:t>
      </w:r>
      <w:r w:rsidRPr="005D431B">
        <w:rPr>
          <w:rFonts w:ascii="Arial" w:hAnsi="Arial" w:hint="cs"/>
          <w:b/>
          <w:bCs/>
          <w:szCs w:val="24"/>
          <w:u w:val="single"/>
          <w:rtl/>
        </w:rPr>
        <w:t>0% מהציון הסופי</w:t>
      </w:r>
      <w:r w:rsidRPr="005D431B">
        <w:rPr>
          <w:rFonts w:ascii="Arial" w:hAnsi="Arial"/>
          <w:b/>
          <w:bCs/>
          <w:szCs w:val="24"/>
          <w:u w:val="single"/>
          <w:rtl/>
        </w:rPr>
        <w:t xml:space="preserve">) </w:t>
      </w:r>
    </w:p>
    <w:p w14:paraId="4D226588" w14:textId="77777777" w:rsidR="0020768A" w:rsidRPr="00C10AB3" w:rsidRDefault="0020768A" w:rsidP="0020768A">
      <w:pPr>
        <w:spacing w:line="360" w:lineRule="auto"/>
        <w:jc w:val="both"/>
        <w:rPr>
          <w:rFonts w:ascii="Arial" w:hAnsi="Arial"/>
          <w:szCs w:val="24"/>
          <w:rtl/>
        </w:rPr>
      </w:pPr>
      <w:r w:rsidRPr="001B5F6F">
        <w:rPr>
          <w:rFonts w:ascii="Arial" w:hAnsi="Arial" w:hint="cs"/>
          <w:szCs w:val="24"/>
          <w:rtl/>
        </w:rPr>
        <w:t xml:space="preserve">לאחר שוועדת המכרזים תאשר את הציונים משלב השיפוט השני, ייבחנו ההצעות שקיבלו ציון איכות של </w:t>
      </w:r>
      <w:r>
        <w:rPr>
          <w:rFonts w:ascii="Arial" w:hAnsi="Arial" w:hint="cs"/>
          <w:szCs w:val="24"/>
          <w:rtl/>
        </w:rPr>
        <w:t>8</w:t>
      </w:r>
      <w:r w:rsidRPr="001B5F6F">
        <w:rPr>
          <w:rFonts w:ascii="Arial" w:hAnsi="Arial" w:hint="cs"/>
          <w:szCs w:val="24"/>
          <w:rtl/>
        </w:rPr>
        <w:t xml:space="preserve">0% לפחות ביחד עם הצעת המחיר, כמפורט להלן. </w:t>
      </w:r>
      <w:r w:rsidRPr="001B5F6F">
        <w:rPr>
          <w:rFonts w:ascii="Arial" w:hAnsi="Arial"/>
          <w:szCs w:val="24"/>
          <w:rtl/>
        </w:rPr>
        <w:t xml:space="preserve">מעטפות המחיר של מציעים שלא עברו את ציון הסף של </w:t>
      </w:r>
      <w:r>
        <w:rPr>
          <w:rFonts w:ascii="Arial" w:hAnsi="Arial" w:hint="cs"/>
          <w:szCs w:val="24"/>
          <w:rtl/>
        </w:rPr>
        <w:t>8</w:t>
      </w:r>
      <w:r w:rsidRPr="001B5F6F">
        <w:rPr>
          <w:rFonts w:ascii="Arial" w:hAnsi="Arial" w:hint="cs"/>
          <w:szCs w:val="24"/>
          <w:rtl/>
        </w:rPr>
        <w:t>0% בבדיקת</w:t>
      </w:r>
      <w:r w:rsidRPr="001B5F6F">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3B9DF8FC" w14:textId="77777777" w:rsidR="0020768A" w:rsidRPr="00C10AB3" w:rsidRDefault="0020768A" w:rsidP="0020768A">
      <w:pPr>
        <w:pStyle w:val="afff1"/>
        <w:spacing w:line="360" w:lineRule="auto"/>
        <w:ind w:left="720"/>
        <w:jc w:val="both"/>
        <w:rPr>
          <w:rFonts w:ascii="Arial" w:hAnsi="Arial" w:cs="David"/>
          <w:b w:val="0"/>
          <w:bCs w:val="0"/>
          <w:rtl/>
        </w:rPr>
      </w:pPr>
    </w:p>
    <w:p w14:paraId="3665A893" w14:textId="77777777" w:rsidR="0020768A" w:rsidRPr="001B055C" w:rsidRDefault="0020768A" w:rsidP="0020768A">
      <w:pPr>
        <w:spacing w:line="360" w:lineRule="auto"/>
        <w:jc w:val="both"/>
        <w:rPr>
          <w:rFonts w:ascii="Arial" w:hAnsi="Arial"/>
          <w:szCs w:val="24"/>
          <w:rtl/>
        </w:rPr>
      </w:pPr>
      <w:r w:rsidRPr="001B055C">
        <w:rPr>
          <w:rFonts w:ascii="Arial" w:hAnsi="Arial" w:hint="cs"/>
          <w:szCs w:val="24"/>
          <w:rtl/>
        </w:rPr>
        <w:t>קביעת ציון המחיר תבוצע כדלהלן:</w:t>
      </w:r>
    </w:p>
    <w:p w14:paraId="7500DEC0" w14:textId="77777777" w:rsidR="0020768A" w:rsidRPr="001B055C" w:rsidRDefault="0020768A" w:rsidP="0020768A">
      <w:pPr>
        <w:ind w:left="27"/>
        <w:jc w:val="both"/>
        <w:rPr>
          <w:rtl/>
        </w:rPr>
      </w:pPr>
    </w:p>
    <w:p w14:paraId="3D6E534D" w14:textId="77777777" w:rsidR="0020768A" w:rsidRPr="001B055C" w:rsidRDefault="0020768A" w:rsidP="0020768A">
      <w:pPr>
        <w:pStyle w:val="afff1"/>
        <w:spacing w:line="360" w:lineRule="auto"/>
        <w:ind w:left="27"/>
        <w:rPr>
          <w:rFonts w:cs="David"/>
          <w:sz w:val="22"/>
          <w:szCs w:val="22"/>
          <w:rtl/>
        </w:rPr>
      </w:pPr>
      <w:r w:rsidRPr="001B055C">
        <w:rPr>
          <w:rFonts w:cs="David" w:hint="cs"/>
          <w:sz w:val="22"/>
          <w:szCs w:val="22"/>
          <w:rtl/>
        </w:rPr>
        <w:t xml:space="preserve">                                                         הצעת המחיר המשוקללת הזולה ביותר ב- ₪ מבין כל ההצעות בשלב השלישי </w:t>
      </w:r>
    </w:p>
    <w:p w14:paraId="4C7E8C03" w14:textId="77777777" w:rsidR="0020768A" w:rsidRPr="001B055C" w:rsidRDefault="0020768A" w:rsidP="0020768A">
      <w:pPr>
        <w:pStyle w:val="afff1"/>
        <w:spacing w:line="360" w:lineRule="auto"/>
        <w:ind w:left="27"/>
        <w:rPr>
          <w:rFonts w:cs="David"/>
          <w:sz w:val="22"/>
          <w:szCs w:val="22"/>
          <w:rtl/>
        </w:rPr>
      </w:pPr>
      <w:r w:rsidRPr="001B055C">
        <w:rPr>
          <w:rFonts w:cs="David" w:hint="cs"/>
          <w:sz w:val="22"/>
          <w:szCs w:val="22"/>
          <w:rtl/>
        </w:rPr>
        <w:t xml:space="preserve">ציון המחיר של ההצעה הנבדקת = </w:t>
      </w:r>
      <w:r>
        <w:rPr>
          <w:rFonts w:cs="David" w:hint="cs"/>
          <w:sz w:val="22"/>
          <w:szCs w:val="22"/>
          <w:rtl/>
        </w:rPr>
        <w:t>40%</w:t>
      </w:r>
      <w:r w:rsidRPr="001B055C">
        <w:rPr>
          <w:rFonts w:cs="David" w:hint="cs"/>
          <w:sz w:val="22"/>
          <w:szCs w:val="22"/>
          <w:rtl/>
        </w:rPr>
        <w:t xml:space="preserve">  </w:t>
      </w:r>
      <w:r w:rsidRPr="001B055C">
        <w:rPr>
          <w:rFonts w:cs="David"/>
          <w:sz w:val="22"/>
          <w:szCs w:val="22"/>
        </w:rPr>
        <w:t>X</w:t>
      </w:r>
      <w:r w:rsidRPr="001B055C">
        <w:rPr>
          <w:rFonts w:cs="David" w:hint="cs"/>
          <w:sz w:val="22"/>
          <w:szCs w:val="22"/>
          <w:rtl/>
        </w:rPr>
        <w:t xml:space="preserve">  -------------------------------------------------------  </w:t>
      </w:r>
    </w:p>
    <w:p w14:paraId="2DCE1D2B" w14:textId="77777777" w:rsidR="0020768A" w:rsidRPr="003118C3" w:rsidRDefault="0020768A" w:rsidP="0020768A">
      <w:pPr>
        <w:pStyle w:val="afff1"/>
        <w:spacing w:line="360" w:lineRule="auto"/>
        <w:ind w:left="27"/>
        <w:rPr>
          <w:rFonts w:cs="David"/>
          <w:sz w:val="22"/>
          <w:szCs w:val="22"/>
          <w:rtl/>
        </w:rPr>
      </w:pPr>
      <w:r w:rsidRPr="001B055C">
        <w:rPr>
          <w:rFonts w:cs="David" w:hint="cs"/>
          <w:sz w:val="22"/>
          <w:szCs w:val="22"/>
          <w:rtl/>
        </w:rPr>
        <w:t xml:space="preserve">                                        הצעת המחיר המשוקללת הנבדקת ב- ₪</w:t>
      </w:r>
      <w:r w:rsidRPr="003118C3">
        <w:rPr>
          <w:rFonts w:cs="David" w:hint="cs"/>
          <w:sz w:val="22"/>
          <w:szCs w:val="22"/>
          <w:rtl/>
        </w:rPr>
        <w:t xml:space="preserve"> </w:t>
      </w:r>
    </w:p>
    <w:p w14:paraId="5741B870" w14:textId="77777777" w:rsidR="0020768A" w:rsidRPr="00C10AB3" w:rsidRDefault="0020768A" w:rsidP="0020768A">
      <w:pPr>
        <w:spacing w:line="360" w:lineRule="auto"/>
        <w:ind w:left="720"/>
        <w:jc w:val="both"/>
        <w:rPr>
          <w:rFonts w:ascii="Arial" w:hAnsi="Arial"/>
          <w:szCs w:val="24"/>
          <w:rtl/>
        </w:rPr>
      </w:pPr>
    </w:p>
    <w:p w14:paraId="0F4D74E9" w14:textId="77777777" w:rsidR="0020768A" w:rsidRPr="00C10AB3" w:rsidRDefault="0020768A" w:rsidP="0020768A">
      <w:pPr>
        <w:numPr>
          <w:ilvl w:val="1"/>
          <w:numId w:val="38"/>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298AC86A" w14:textId="77777777" w:rsidR="0020768A" w:rsidRPr="00C10AB3" w:rsidRDefault="0020768A" w:rsidP="0020768A">
      <w:pPr>
        <w:spacing w:line="360" w:lineRule="auto"/>
        <w:jc w:val="both"/>
        <w:rPr>
          <w:rFonts w:ascii="Arial" w:hAnsi="Arial"/>
          <w:szCs w:val="24"/>
        </w:rPr>
      </w:pPr>
      <w:r w:rsidRPr="001B055C">
        <w:rPr>
          <w:rFonts w:ascii="Arial" w:hAnsi="Arial"/>
          <w:szCs w:val="24"/>
          <w:rtl/>
        </w:rPr>
        <w:t xml:space="preserve">הציון הסופי של ההצעות שעברו לשלב האחרון יינתן </w:t>
      </w:r>
      <w:r w:rsidRPr="001B055C">
        <w:rPr>
          <w:rFonts w:ascii="Arial" w:hAnsi="Arial" w:hint="cs"/>
          <w:szCs w:val="24"/>
          <w:rtl/>
        </w:rPr>
        <w:t xml:space="preserve">כסכום של </w:t>
      </w:r>
      <w:r w:rsidRPr="001B055C">
        <w:rPr>
          <w:rFonts w:ascii="Arial" w:hAnsi="Arial"/>
          <w:szCs w:val="24"/>
          <w:rtl/>
        </w:rPr>
        <w:t>הציונים של שני השלבים הראשונים</w:t>
      </w:r>
      <w:r w:rsidRPr="001B055C">
        <w:rPr>
          <w:rFonts w:ascii="Arial" w:hAnsi="Arial" w:hint="cs"/>
          <w:szCs w:val="24"/>
          <w:rtl/>
        </w:rPr>
        <w:t xml:space="preserve"> (ציון איכות-</w:t>
      </w:r>
      <w:r>
        <w:rPr>
          <w:rFonts w:ascii="Arial" w:hAnsi="Arial" w:hint="cs"/>
          <w:szCs w:val="24"/>
          <w:rtl/>
        </w:rPr>
        <w:t xml:space="preserve">מקסימום </w:t>
      </w:r>
      <w:r w:rsidRPr="001B055C">
        <w:rPr>
          <w:rFonts w:ascii="Arial" w:hAnsi="Arial" w:hint="cs"/>
          <w:szCs w:val="24"/>
          <w:rtl/>
        </w:rPr>
        <w:t xml:space="preserve">עד </w:t>
      </w:r>
      <w:r>
        <w:rPr>
          <w:rFonts w:ascii="Arial" w:hAnsi="Arial" w:hint="cs"/>
          <w:szCs w:val="24"/>
          <w:rtl/>
        </w:rPr>
        <w:t>6</w:t>
      </w:r>
      <w:r w:rsidRPr="001B055C">
        <w:rPr>
          <w:rFonts w:ascii="Arial" w:hAnsi="Arial" w:hint="cs"/>
          <w:szCs w:val="24"/>
          <w:rtl/>
        </w:rPr>
        <w:t>0% + ציון מחיר-</w:t>
      </w:r>
      <w:r>
        <w:rPr>
          <w:rFonts w:ascii="Arial" w:hAnsi="Arial" w:hint="cs"/>
          <w:szCs w:val="24"/>
          <w:rtl/>
        </w:rPr>
        <w:t xml:space="preserve">מקסימום </w:t>
      </w:r>
      <w:r w:rsidRPr="001B055C">
        <w:rPr>
          <w:rFonts w:ascii="Arial" w:hAnsi="Arial" w:hint="cs"/>
          <w:szCs w:val="24"/>
          <w:rtl/>
        </w:rPr>
        <w:t xml:space="preserve">עד </w:t>
      </w:r>
      <w:r>
        <w:rPr>
          <w:rFonts w:ascii="Arial" w:hAnsi="Arial" w:hint="cs"/>
          <w:szCs w:val="24"/>
          <w:rtl/>
        </w:rPr>
        <w:t>4</w:t>
      </w:r>
      <w:r w:rsidRPr="001B055C">
        <w:rPr>
          <w:rFonts w:ascii="Arial" w:hAnsi="Arial" w:hint="cs"/>
          <w:szCs w:val="24"/>
          <w:rtl/>
        </w:rPr>
        <w:t>0%).</w:t>
      </w:r>
    </w:p>
    <w:p w14:paraId="4C376612" w14:textId="77777777" w:rsidR="0020768A" w:rsidRDefault="0020768A" w:rsidP="0020768A">
      <w:pPr>
        <w:spacing w:line="360" w:lineRule="auto"/>
        <w:jc w:val="both"/>
        <w:rPr>
          <w:rFonts w:ascii="Arial" w:hAnsi="Arial"/>
          <w:b/>
          <w:bCs/>
          <w:szCs w:val="24"/>
          <w:u w:val="single"/>
          <w:rtl/>
        </w:rPr>
      </w:pPr>
    </w:p>
    <w:p w14:paraId="04539909" w14:textId="77777777" w:rsidR="0020768A" w:rsidRPr="00E35A95" w:rsidRDefault="0020768A" w:rsidP="0020768A">
      <w:pPr>
        <w:pStyle w:val="af2"/>
        <w:numPr>
          <w:ilvl w:val="0"/>
          <w:numId w:val="34"/>
        </w:numPr>
        <w:spacing w:line="360" w:lineRule="auto"/>
        <w:ind w:left="169"/>
        <w:jc w:val="both"/>
        <w:rPr>
          <w:b/>
          <w:bCs/>
          <w:sz w:val="28"/>
          <w:szCs w:val="28"/>
          <w:u w:val="single"/>
          <w:rtl/>
        </w:rPr>
      </w:pPr>
      <w:r w:rsidRPr="00E35A95">
        <w:rPr>
          <w:rFonts w:hint="cs"/>
          <w:b/>
          <w:bCs/>
          <w:sz w:val="28"/>
          <w:szCs w:val="28"/>
          <w:u w:val="single"/>
          <w:rtl/>
        </w:rPr>
        <w:t>כללי</w:t>
      </w:r>
      <w:r w:rsidRPr="006F41E4">
        <w:rPr>
          <w:b/>
          <w:bCs/>
          <w:sz w:val="28"/>
          <w:szCs w:val="28"/>
          <w:rtl/>
        </w:rPr>
        <w:t>:</w:t>
      </w:r>
      <w:r w:rsidRPr="00E35A95">
        <w:rPr>
          <w:b/>
          <w:bCs/>
          <w:sz w:val="28"/>
          <w:szCs w:val="28"/>
          <w:u w:val="single"/>
          <w:rtl/>
        </w:rPr>
        <w:t xml:space="preserve"> </w:t>
      </w:r>
    </w:p>
    <w:p w14:paraId="16228F3E" w14:textId="77777777" w:rsidR="0020768A" w:rsidRPr="005677C7" w:rsidRDefault="0020768A" w:rsidP="0020768A">
      <w:pPr>
        <w:numPr>
          <w:ilvl w:val="0"/>
          <w:numId w:val="30"/>
        </w:numPr>
        <w:spacing w:line="360" w:lineRule="auto"/>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46DDEE01" w14:textId="77777777" w:rsidR="0020768A" w:rsidRPr="00C10AB3" w:rsidRDefault="0020768A" w:rsidP="0020768A">
      <w:pPr>
        <w:numPr>
          <w:ilvl w:val="0"/>
          <w:numId w:val="30"/>
        </w:numPr>
        <w:spacing w:line="360" w:lineRule="auto"/>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4B0063D8" w14:textId="77777777" w:rsidR="0020768A" w:rsidRPr="00C10AB3" w:rsidRDefault="0020768A" w:rsidP="0020768A">
      <w:pPr>
        <w:numPr>
          <w:ilvl w:val="0"/>
          <w:numId w:val="30"/>
        </w:numPr>
        <w:spacing w:line="360" w:lineRule="auto"/>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69033A3F" w14:textId="77777777" w:rsidR="0020768A" w:rsidRPr="006F41E4" w:rsidRDefault="0020768A" w:rsidP="0020768A">
      <w:pPr>
        <w:numPr>
          <w:ilvl w:val="0"/>
          <w:numId w:val="30"/>
        </w:numPr>
        <w:spacing w:line="360" w:lineRule="auto"/>
        <w:contextualSpacing/>
        <w:jc w:val="both"/>
        <w:rPr>
          <w:rFonts w:ascii="Arial" w:hAnsi="Arial"/>
          <w:szCs w:val="24"/>
        </w:rPr>
      </w:pPr>
      <w:r w:rsidRPr="006F41E4">
        <w:rPr>
          <w:rFonts w:ascii="Arial" w:hAnsi="Arial" w:hint="cs"/>
          <w:szCs w:val="24"/>
          <w:rtl/>
        </w:rPr>
        <w:t>המשרד יהיה רשאי</w:t>
      </w:r>
      <w:r w:rsidRPr="006F41E4">
        <w:rPr>
          <w:rFonts w:ascii="Arial" w:hAnsi="Arial"/>
          <w:szCs w:val="24"/>
          <w:rtl/>
        </w:rPr>
        <w:t xml:space="preserve"> בכל עת לפנות למציעים נוספים להגשת הצעות או לפרסם מכרז חדש במקום מכרז זה, ולבטל מכרז זה בכל שלב כפי ש</w:t>
      </w:r>
      <w:r w:rsidRPr="006F41E4">
        <w:rPr>
          <w:rFonts w:ascii="Arial" w:hAnsi="Arial" w:hint="cs"/>
          <w:szCs w:val="24"/>
          <w:rtl/>
        </w:rPr>
        <w:t>י</w:t>
      </w:r>
      <w:r w:rsidRPr="006F41E4">
        <w:rPr>
          <w:rFonts w:ascii="Arial" w:hAnsi="Arial"/>
          <w:szCs w:val="24"/>
          <w:rtl/>
        </w:rPr>
        <w:t>ראה לנכון. בכל מקרה, המציעים, והם בלבד, יישאו בהוצאותיהם בקשר למכרז.</w:t>
      </w:r>
    </w:p>
    <w:p w14:paraId="3BDE687D" w14:textId="77777777" w:rsidR="0020768A" w:rsidRPr="00C10AB3" w:rsidRDefault="0020768A" w:rsidP="0020768A">
      <w:pPr>
        <w:numPr>
          <w:ilvl w:val="0"/>
          <w:numId w:val="30"/>
        </w:numPr>
        <w:spacing w:line="360" w:lineRule="auto"/>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5E5B68F0" w14:textId="77777777" w:rsidR="0020768A" w:rsidRPr="002C22C4" w:rsidRDefault="0020768A" w:rsidP="0020768A">
      <w:pPr>
        <w:numPr>
          <w:ilvl w:val="0"/>
          <w:numId w:val="30"/>
        </w:numPr>
        <w:spacing w:line="360" w:lineRule="auto"/>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73D59DBF" w14:textId="77777777" w:rsidR="0020768A" w:rsidRPr="00C10AB3" w:rsidRDefault="0020768A" w:rsidP="0020768A">
      <w:pPr>
        <w:numPr>
          <w:ilvl w:val="0"/>
          <w:numId w:val="30"/>
        </w:numPr>
        <w:spacing w:line="360" w:lineRule="auto"/>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65118B11" w14:textId="77777777" w:rsidR="0020768A" w:rsidRPr="00C10AB3" w:rsidRDefault="0020768A" w:rsidP="0020768A">
      <w:pPr>
        <w:numPr>
          <w:ilvl w:val="0"/>
          <w:numId w:val="30"/>
        </w:numPr>
        <w:spacing w:line="360" w:lineRule="auto"/>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D10ED8E" w14:textId="77777777" w:rsidR="0020768A" w:rsidRPr="00C10AB3" w:rsidRDefault="0020768A" w:rsidP="0020768A">
      <w:pPr>
        <w:numPr>
          <w:ilvl w:val="0"/>
          <w:numId w:val="30"/>
        </w:numPr>
        <w:spacing w:line="360" w:lineRule="auto"/>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3D764D62" w14:textId="77777777" w:rsidR="0020768A" w:rsidRPr="00C10AB3" w:rsidRDefault="0020768A" w:rsidP="0020768A">
      <w:pPr>
        <w:numPr>
          <w:ilvl w:val="0"/>
          <w:numId w:val="30"/>
        </w:numPr>
        <w:spacing w:line="360" w:lineRule="auto"/>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7E83788C" w14:textId="77777777" w:rsidR="0020768A" w:rsidRPr="00C10AB3" w:rsidRDefault="0020768A" w:rsidP="0020768A">
      <w:pPr>
        <w:numPr>
          <w:ilvl w:val="0"/>
          <w:numId w:val="30"/>
        </w:numPr>
        <w:spacing w:line="360" w:lineRule="auto"/>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 xml:space="preserve">כלפי הזוכה תיווצר רק עם חתימת הסכם </w:t>
      </w:r>
      <w:r w:rsidRPr="00300FBE">
        <w:rPr>
          <w:rFonts w:ascii="Arial" w:hAnsi="Arial"/>
          <w:szCs w:val="24"/>
          <w:rtl/>
        </w:rPr>
        <w:t>פורמלי</w:t>
      </w:r>
      <w:r w:rsidRPr="00C10AB3">
        <w:rPr>
          <w:rFonts w:ascii="Arial" w:hAnsi="Arial"/>
          <w:szCs w:val="24"/>
          <w:rtl/>
        </w:rPr>
        <w:t xml:space="preserve"> על ידי מורשי חתימה מטעם ה</w:t>
      </w:r>
      <w:r w:rsidRPr="00C10AB3">
        <w:rPr>
          <w:rFonts w:ascii="Arial" w:hAnsi="Arial" w:hint="cs"/>
          <w:szCs w:val="24"/>
          <w:rtl/>
        </w:rPr>
        <w:t>משרד</w:t>
      </w:r>
      <w:r w:rsidRPr="00C10AB3">
        <w:rPr>
          <w:rFonts w:ascii="Arial" w:hAnsi="Arial"/>
          <w:szCs w:val="24"/>
          <w:rtl/>
        </w:rPr>
        <w:t>.</w:t>
      </w:r>
    </w:p>
    <w:p w14:paraId="14B48BCC" w14:textId="77777777" w:rsidR="0020768A" w:rsidRPr="00C10AB3" w:rsidRDefault="0020768A" w:rsidP="0020768A">
      <w:pPr>
        <w:numPr>
          <w:ilvl w:val="0"/>
          <w:numId w:val="30"/>
        </w:numPr>
        <w:spacing w:line="360" w:lineRule="auto"/>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6D63CB2D" w14:textId="77777777" w:rsidR="0020768A" w:rsidRPr="00C10AB3" w:rsidRDefault="0020768A" w:rsidP="0020768A">
      <w:pPr>
        <w:numPr>
          <w:ilvl w:val="0"/>
          <w:numId w:val="30"/>
        </w:numPr>
        <w:spacing w:line="360" w:lineRule="auto"/>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p>
    <w:p w14:paraId="287674C9" w14:textId="77777777" w:rsidR="0020768A" w:rsidRPr="00767282" w:rsidRDefault="0020768A" w:rsidP="0020768A">
      <w:pPr>
        <w:numPr>
          <w:ilvl w:val="0"/>
          <w:numId w:val="30"/>
        </w:numPr>
        <w:spacing w:line="360" w:lineRule="auto"/>
        <w:contextualSpacing/>
        <w:jc w:val="both"/>
        <w:rPr>
          <w:rFonts w:ascii="Arial" w:hAnsi="Arial"/>
          <w:szCs w:val="24"/>
          <w:rtl/>
        </w:rPr>
      </w:pPr>
      <w:r w:rsidRPr="00767282">
        <w:rPr>
          <w:rFonts w:ascii="Arial" w:hAnsi="Arial" w:hint="eastAsia"/>
          <w:szCs w:val="24"/>
          <w:rtl/>
        </w:rPr>
        <w:t>בהתאם</w:t>
      </w:r>
      <w:r w:rsidRPr="00767282">
        <w:rPr>
          <w:rFonts w:ascii="Arial" w:hAnsi="Arial"/>
          <w:szCs w:val="24"/>
          <w:rtl/>
        </w:rPr>
        <w:t xml:space="preserve"> לתקנה 21 (ה) לתקנות חובת המכרזים, התשנ"ג – 1993, עומדת למציעים, שלא זכו במכרז, הזכות לעיין בהצעה הזוכה. על המציע לציין במפורש ומראש בחוברת ההצעה, </w:t>
      </w:r>
      <w:r w:rsidRPr="00767282">
        <w:rPr>
          <w:rFonts w:ascii="Arial" w:hAnsi="Arial" w:hint="eastAsia"/>
          <w:b/>
          <w:bCs/>
          <w:szCs w:val="24"/>
          <w:rtl/>
        </w:rPr>
        <w:t>נספח</w:t>
      </w:r>
      <w:r w:rsidRPr="00767282">
        <w:rPr>
          <w:rFonts w:ascii="Arial" w:hAnsi="Arial"/>
          <w:b/>
          <w:bCs/>
          <w:szCs w:val="24"/>
          <w:rtl/>
        </w:rPr>
        <w:t xml:space="preserve"> ט"ו </w:t>
      </w:r>
      <w:r w:rsidRPr="00767282">
        <w:rPr>
          <w:rFonts w:ascii="Arial" w:hAnsi="Arial" w:hint="eastAsia"/>
          <w:szCs w:val="24"/>
          <w:rtl/>
        </w:rPr>
        <w:t>אלו</w:t>
      </w:r>
      <w:r w:rsidRPr="00767282">
        <w:rPr>
          <w:rFonts w:ascii="Arial" w:hAnsi="Arial"/>
          <w:szCs w:val="24"/>
          <w:rtl/>
        </w:rPr>
        <w:t xml:space="preserve"> סעיפים בהצעתו הוא מבקש שיהיו חסויים בפני הצגה למציעים אחרים, מטעמי סוד מקצועי או מסחרי. מציע, שלא יציין סעיפים כאלה, ייראה כמי שהסכים לחשיפת הצעתו כולה. </w:t>
      </w:r>
    </w:p>
    <w:p w14:paraId="636B0B2C" w14:textId="77777777" w:rsidR="0020768A" w:rsidRPr="00767282" w:rsidRDefault="0020768A" w:rsidP="0020768A">
      <w:pPr>
        <w:numPr>
          <w:ilvl w:val="0"/>
          <w:numId w:val="30"/>
        </w:numPr>
        <w:spacing w:line="360" w:lineRule="auto"/>
        <w:contextualSpacing/>
        <w:jc w:val="both"/>
        <w:rPr>
          <w:rFonts w:ascii="Arial" w:hAnsi="Arial"/>
          <w:szCs w:val="24"/>
          <w:rtl/>
        </w:rPr>
      </w:pPr>
      <w:r w:rsidRPr="00767282">
        <w:rPr>
          <w:rFonts w:ascii="Arial" w:hAnsi="Arial" w:hint="eastAsia"/>
          <w:szCs w:val="24"/>
          <w:rtl/>
        </w:rPr>
        <w:t>יובהר</w:t>
      </w:r>
      <w:r w:rsidRPr="00767282">
        <w:rPr>
          <w:rFonts w:ascii="Arial" w:hAnsi="Arial"/>
          <w:szCs w:val="24"/>
          <w:rtl/>
        </w:rPr>
        <w:t xml:space="preserve">, </w:t>
      </w:r>
      <w:r w:rsidRPr="00767282">
        <w:rPr>
          <w:rFonts w:ascii="Arial" w:hAnsi="Arial" w:hint="eastAsia"/>
          <w:szCs w:val="24"/>
          <w:rtl/>
        </w:rPr>
        <w:t>כי</w:t>
      </w:r>
      <w:r w:rsidRPr="00767282">
        <w:rPr>
          <w:rFonts w:ascii="Arial" w:hAnsi="Arial"/>
          <w:szCs w:val="24"/>
          <w:rtl/>
        </w:rPr>
        <w:t xml:space="preserve"> </w:t>
      </w:r>
      <w:r w:rsidRPr="00767282">
        <w:rPr>
          <w:rFonts w:ascii="Arial" w:hAnsi="Arial" w:hint="eastAsia"/>
          <w:szCs w:val="24"/>
          <w:rtl/>
        </w:rPr>
        <w:t>נתונים</w:t>
      </w:r>
      <w:r w:rsidRPr="00767282">
        <w:rPr>
          <w:rFonts w:ascii="Arial" w:hAnsi="Arial"/>
          <w:szCs w:val="24"/>
          <w:rtl/>
        </w:rPr>
        <w:t xml:space="preserve"> </w:t>
      </w:r>
      <w:r w:rsidRPr="00767282">
        <w:rPr>
          <w:rFonts w:ascii="Arial" w:hAnsi="Arial" w:hint="eastAsia"/>
          <w:szCs w:val="24"/>
          <w:rtl/>
        </w:rPr>
        <w:t>כספיים</w:t>
      </w:r>
      <w:r w:rsidRPr="00767282">
        <w:rPr>
          <w:rFonts w:ascii="Arial" w:hAnsi="Arial"/>
          <w:szCs w:val="24"/>
          <w:rtl/>
        </w:rPr>
        <w:t xml:space="preserve"> </w:t>
      </w:r>
      <w:r w:rsidRPr="00767282">
        <w:rPr>
          <w:rFonts w:ascii="Arial" w:hAnsi="Arial" w:hint="eastAsia"/>
          <w:szCs w:val="24"/>
          <w:rtl/>
        </w:rPr>
        <w:t>של</w:t>
      </w:r>
      <w:r w:rsidRPr="00767282">
        <w:rPr>
          <w:rFonts w:ascii="Arial" w:hAnsi="Arial"/>
          <w:szCs w:val="24"/>
          <w:rtl/>
        </w:rPr>
        <w:t xml:space="preserve"> </w:t>
      </w:r>
      <w:r w:rsidRPr="00767282">
        <w:rPr>
          <w:rFonts w:ascii="Arial" w:hAnsi="Arial" w:hint="eastAsia"/>
          <w:szCs w:val="24"/>
          <w:rtl/>
        </w:rPr>
        <w:t>המציע</w:t>
      </w:r>
      <w:r w:rsidRPr="00767282">
        <w:rPr>
          <w:rFonts w:ascii="Arial" w:hAnsi="Arial"/>
          <w:szCs w:val="24"/>
          <w:rtl/>
        </w:rPr>
        <w:t xml:space="preserve"> </w:t>
      </w:r>
      <w:r w:rsidRPr="00767282">
        <w:rPr>
          <w:rFonts w:ascii="Arial" w:hAnsi="Arial" w:hint="eastAsia"/>
          <w:szCs w:val="24"/>
          <w:rtl/>
        </w:rPr>
        <w:t>יישארו</w:t>
      </w:r>
      <w:r w:rsidRPr="00767282">
        <w:rPr>
          <w:rFonts w:ascii="Arial" w:hAnsi="Arial"/>
          <w:szCs w:val="24"/>
          <w:rtl/>
        </w:rPr>
        <w:t xml:space="preserve"> </w:t>
      </w:r>
      <w:r w:rsidRPr="00767282">
        <w:rPr>
          <w:rFonts w:ascii="Arial" w:hAnsi="Arial" w:hint="eastAsia"/>
          <w:szCs w:val="24"/>
          <w:rtl/>
        </w:rPr>
        <w:t>חסויים</w:t>
      </w:r>
      <w:r w:rsidRPr="00767282">
        <w:rPr>
          <w:rFonts w:ascii="Arial" w:hAnsi="Arial"/>
          <w:szCs w:val="24"/>
          <w:rtl/>
        </w:rPr>
        <w:t>.</w:t>
      </w:r>
    </w:p>
    <w:p w14:paraId="1C98941E" w14:textId="77777777" w:rsidR="0020768A" w:rsidRPr="00767282" w:rsidRDefault="0020768A" w:rsidP="0020768A">
      <w:pPr>
        <w:numPr>
          <w:ilvl w:val="0"/>
          <w:numId w:val="30"/>
        </w:numPr>
        <w:spacing w:line="360" w:lineRule="auto"/>
        <w:contextualSpacing/>
        <w:jc w:val="both"/>
        <w:rPr>
          <w:rFonts w:ascii="Arial" w:hAnsi="Arial"/>
          <w:szCs w:val="24"/>
          <w:rtl/>
        </w:rPr>
      </w:pPr>
      <w:r w:rsidRPr="00767282">
        <w:rPr>
          <w:rFonts w:ascii="Arial" w:hAnsi="Arial" w:hint="eastAsia"/>
          <w:szCs w:val="24"/>
          <w:rtl/>
        </w:rPr>
        <w:t>מובהר</w:t>
      </w:r>
      <w:r w:rsidRPr="00767282">
        <w:rPr>
          <w:rFonts w:ascii="Arial" w:hAnsi="Arial"/>
          <w:szCs w:val="24"/>
          <w:rtl/>
        </w:rPr>
        <w:t xml:space="preserve"> בזאת, כי ההחלטה האם חלק כלשהו בהצעת המציע הזוכה יהיה חסוי, תהיה נתונה אך ורק לוועדת המכרזים של המשרד. כן מובהר בזאת, כי כל נושא שמציע סימן כנושא שהוא מבקש להטיל עליו חיסיון, יהיה חסוי גם ביתר ההצעות, ככל </w:t>
      </w:r>
      <w:r w:rsidRPr="00767282">
        <w:rPr>
          <w:rFonts w:ascii="Arial" w:hAnsi="Arial" w:hint="cs"/>
          <w:szCs w:val="24"/>
          <w:rtl/>
        </w:rPr>
        <w:t>שוועד</w:t>
      </w:r>
      <w:r w:rsidRPr="00767282">
        <w:rPr>
          <w:rFonts w:ascii="Arial" w:hAnsi="Arial" w:hint="eastAsia"/>
          <w:szCs w:val="24"/>
          <w:rtl/>
        </w:rPr>
        <w:t>ת</w:t>
      </w:r>
      <w:r w:rsidRPr="00767282">
        <w:rPr>
          <w:rFonts w:ascii="Arial" w:hAnsi="Arial"/>
          <w:szCs w:val="24"/>
          <w:rtl/>
        </w:rPr>
        <w:t xml:space="preserve"> המכרזים תקבל את טענת החיסיון. </w:t>
      </w:r>
    </w:p>
    <w:p w14:paraId="2477036A" w14:textId="77777777" w:rsidR="0020768A" w:rsidRPr="00767282" w:rsidRDefault="0020768A" w:rsidP="0020768A">
      <w:pPr>
        <w:numPr>
          <w:ilvl w:val="0"/>
          <w:numId w:val="30"/>
        </w:numPr>
        <w:spacing w:line="360" w:lineRule="auto"/>
        <w:contextualSpacing/>
        <w:jc w:val="both"/>
        <w:rPr>
          <w:rFonts w:ascii="Arial" w:hAnsi="Arial"/>
          <w:szCs w:val="24"/>
          <w:rtl/>
        </w:rPr>
      </w:pPr>
      <w:r w:rsidRPr="00767282">
        <w:rPr>
          <w:rFonts w:ascii="Arial" w:hAnsi="Arial" w:hint="eastAsia"/>
          <w:szCs w:val="24"/>
          <w:rtl/>
        </w:rPr>
        <w:t>הצעת</w:t>
      </w:r>
      <w:r w:rsidRPr="00767282">
        <w:rPr>
          <w:rFonts w:ascii="Arial" w:hAnsi="Arial"/>
          <w:szCs w:val="24"/>
          <w:rtl/>
        </w:rPr>
        <w:t xml:space="preserve"> </w:t>
      </w:r>
      <w:r w:rsidRPr="00767282">
        <w:rPr>
          <w:rFonts w:ascii="Arial" w:hAnsi="Arial" w:hint="eastAsia"/>
          <w:szCs w:val="24"/>
          <w:rtl/>
        </w:rPr>
        <w:t>מחיר</w:t>
      </w:r>
      <w:r w:rsidRPr="00767282">
        <w:rPr>
          <w:rFonts w:ascii="Arial" w:hAnsi="Arial"/>
          <w:szCs w:val="24"/>
          <w:rtl/>
        </w:rPr>
        <w:t xml:space="preserve"> </w:t>
      </w:r>
      <w:r w:rsidRPr="00767282">
        <w:rPr>
          <w:rFonts w:ascii="Arial" w:hAnsi="Arial" w:hint="eastAsia"/>
          <w:szCs w:val="24"/>
          <w:rtl/>
        </w:rPr>
        <w:t>של</w:t>
      </w:r>
      <w:r w:rsidRPr="00767282">
        <w:rPr>
          <w:rFonts w:ascii="Arial" w:hAnsi="Arial"/>
          <w:szCs w:val="24"/>
          <w:rtl/>
        </w:rPr>
        <w:t xml:space="preserve"> </w:t>
      </w:r>
      <w:r w:rsidRPr="00767282">
        <w:rPr>
          <w:rFonts w:ascii="Arial" w:hAnsi="Arial" w:hint="eastAsia"/>
          <w:szCs w:val="24"/>
          <w:rtl/>
        </w:rPr>
        <w:t>ההצעה</w:t>
      </w:r>
      <w:r w:rsidRPr="00767282">
        <w:rPr>
          <w:rFonts w:ascii="Arial" w:hAnsi="Arial"/>
          <w:szCs w:val="24"/>
          <w:rtl/>
        </w:rPr>
        <w:t xml:space="preserve"> </w:t>
      </w:r>
      <w:r w:rsidRPr="00767282">
        <w:rPr>
          <w:rFonts w:ascii="Arial" w:hAnsi="Arial" w:hint="eastAsia"/>
          <w:szCs w:val="24"/>
          <w:rtl/>
        </w:rPr>
        <w:t>הזוכה</w:t>
      </w:r>
      <w:r w:rsidRPr="00767282">
        <w:rPr>
          <w:rFonts w:ascii="Arial" w:hAnsi="Arial"/>
          <w:szCs w:val="24"/>
          <w:rtl/>
        </w:rPr>
        <w:t xml:space="preserve"> </w:t>
      </w:r>
      <w:r w:rsidRPr="00767282">
        <w:rPr>
          <w:rFonts w:ascii="Arial" w:hAnsi="Arial" w:hint="eastAsia"/>
          <w:szCs w:val="24"/>
          <w:rtl/>
        </w:rPr>
        <w:t>תהיה</w:t>
      </w:r>
      <w:r w:rsidRPr="00767282">
        <w:rPr>
          <w:rFonts w:ascii="Arial" w:hAnsi="Arial"/>
          <w:szCs w:val="24"/>
          <w:rtl/>
        </w:rPr>
        <w:t xml:space="preserve"> </w:t>
      </w:r>
      <w:r w:rsidRPr="00767282">
        <w:rPr>
          <w:rFonts w:ascii="Arial" w:hAnsi="Arial" w:hint="eastAsia"/>
          <w:szCs w:val="24"/>
          <w:rtl/>
        </w:rPr>
        <w:t>פתוחה</w:t>
      </w:r>
      <w:r w:rsidRPr="00767282">
        <w:rPr>
          <w:rFonts w:ascii="Arial" w:hAnsi="Arial"/>
          <w:szCs w:val="24"/>
          <w:rtl/>
        </w:rPr>
        <w:t xml:space="preserve"> </w:t>
      </w:r>
      <w:r w:rsidRPr="00767282">
        <w:rPr>
          <w:rFonts w:ascii="Arial" w:hAnsi="Arial" w:hint="eastAsia"/>
          <w:szCs w:val="24"/>
          <w:rtl/>
        </w:rPr>
        <w:t>בפני</w:t>
      </w:r>
      <w:r w:rsidRPr="00767282">
        <w:rPr>
          <w:rFonts w:ascii="Arial" w:hAnsi="Arial"/>
          <w:szCs w:val="24"/>
          <w:rtl/>
        </w:rPr>
        <w:t xml:space="preserve"> </w:t>
      </w:r>
      <w:r w:rsidRPr="00767282">
        <w:rPr>
          <w:rFonts w:ascii="Arial" w:hAnsi="Arial" w:hint="eastAsia"/>
          <w:szCs w:val="24"/>
          <w:rtl/>
        </w:rPr>
        <w:t>כל</w:t>
      </w:r>
      <w:r w:rsidRPr="00767282">
        <w:rPr>
          <w:rFonts w:ascii="Arial" w:hAnsi="Arial"/>
          <w:szCs w:val="24"/>
          <w:rtl/>
        </w:rPr>
        <w:t xml:space="preserve"> </w:t>
      </w:r>
      <w:r w:rsidRPr="00767282">
        <w:rPr>
          <w:rFonts w:ascii="Arial" w:hAnsi="Arial" w:hint="eastAsia"/>
          <w:szCs w:val="24"/>
          <w:rtl/>
        </w:rPr>
        <w:t>המציעים</w:t>
      </w:r>
      <w:r w:rsidRPr="00767282">
        <w:rPr>
          <w:rFonts w:ascii="Arial" w:hAnsi="Arial"/>
          <w:szCs w:val="24"/>
          <w:rtl/>
        </w:rPr>
        <w:t xml:space="preserve">, </w:t>
      </w:r>
      <w:r w:rsidRPr="00767282">
        <w:rPr>
          <w:rFonts w:ascii="Arial" w:hAnsi="Arial" w:hint="eastAsia"/>
          <w:szCs w:val="24"/>
          <w:rtl/>
        </w:rPr>
        <w:t>בכל</w:t>
      </w:r>
      <w:r w:rsidRPr="00767282">
        <w:rPr>
          <w:rFonts w:ascii="Arial" w:hAnsi="Arial"/>
          <w:szCs w:val="24"/>
          <w:rtl/>
        </w:rPr>
        <w:t xml:space="preserve"> </w:t>
      </w:r>
      <w:r w:rsidRPr="00767282">
        <w:rPr>
          <w:rFonts w:ascii="Arial" w:hAnsi="Arial" w:hint="eastAsia"/>
          <w:szCs w:val="24"/>
          <w:rtl/>
        </w:rPr>
        <w:t>מקרה</w:t>
      </w:r>
      <w:r w:rsidRPr="00767282">
        <w:rPr>
          <w:rFonts w:ascii="Arial" w:hAnsi="Arial"/>
          <w:szCs w:val="24"/>
          <w:rtl/>
        </w:rPr>
        <w:t>.</w:t>
      </w:r>
    </w:p>
    <w:p w14:paraId="04CABC0C" w14:textId="77777777" w:rsidR="0020768A" w:rsidRPr="00767282" w:rsidRDefault="0020768A" w:rsidP="0020768A">
      <w:pPr>
        <w:numPr>
          <w:ilvl w:val="0"/>
          <w:numId w:val="30"/>
        </w:numPr>
        <w:spacing w:line="360" w:lineRule="auto"/>
        <w:contextualSpacing/>
        <w:jc w:val="both"/>
        <w:rPr>
          <w:rFonts w:ascii="Arial" w:hAnsi="Arial"/>
          <w:szCs w:val="24"/>
          <w:rtl/>
        </w:rPr>
      </w:pPr>
      <w:r w:rsidRPr="00767282">
        <w:rPr>
          <w:rFonts w:ascii="Arial" w:hAnsi="Arial" w:hint="eastAsia"/>
          <w:szCs w:val="24"/>
          <w:rtl/>
        </w:rPr>
        <w:t>מבלי</w:t>
      </w:r>
      <w:r w:rsidRPr="00767282">
        <w:rPr>
          <w:rFonts w:ascii="Arial" w:hAnsi="Arial"/>
          <w:szCs w:val="24"/>
          <w:rtl/>
        </w:rPr>
        <w:t xml:space="preserve"> </w:t>
      </w:r>
      <w:r w:rsidRPr="00767282">
        <w:rPr>
          <w:rFonts w:ascii="Arial" w:hAnsi="Arial" w:hint="eastAsia"/>
          <w:szCs w:val="24"/>
          <w:rtl/>
        </w:rPr>
        <w:t>לגרוע</w:t>
      </w:r>
      <w:r w:rsidRPr="00767282">
        <w:rPr>
          <w:rFonts w:ascii="Arial" w:hAnsi="Arial"/>
          <w:szCs w:val="24"/>
          <w:rtl/>
        </w:rPr>
        <w:t xml:space="preserve"> </w:t>
      </w:r>
      <w:r w:rsidRPr="00767282">
        <w:rPr>
          <w:rFonts w:ascii="Arial" w:hAnsi="Arial" w:hint="eastAsia"/>
          <w:szCs w:val="24"/>
          <w:rtl/>
        </w:rPr>
        <w:t>מהאמור</w:t>
      </w:r>
      <w:r w:rsidRPr="00767282">
        <w:rPr>
          <w:rFonts w:ascii="Arial" w:hAnsi="Arial"/>
          <w:szCs w:val="24"/>
          <w:rtl/>
        </w:rPr>
        <w:t xml:space="preserve"> </w:t>
      </w:r>
      <w:r w:rsidRPr="00767282">
        <w:rPr>
          <w:rFonts w:ascii="Arial" w:hAnsi="Arial" w:hint="eastAsia"/>
          <w:szCs w:val="24"/>
          <w:rtl/>
        </w:rPr>
        <w:t>לעיל</w:t>
      </w:r>
      <w:r w:rsidRPr="00767282">
        <w:rPr>
          <w:rFonts w:ascii="Arial" w:hAnsi="Arial"/>
          <w:szCs w:val="24"/>
          <w:rtl/>
        </w:rPr>
        <w:t xml:space="preserve"> </w:t>
      </w:r>
      <w:r w:rsidRPr="00767282">
        <w:rPr>
          <w:rFonts w:ascii="Arial" w:hAnsi="Arial" w:hint="eastAsia"/>
          <w:szCs w:val="24"/>
          <w:rtl/>
        </w:rPr>
        <w:t>מובהר</w:t>
      </w:r>
      <w:r w:rsidRPr="00767282">
        <w:rPr>
          <w:rFonts w:ascii="Arial" w:hAnsi="Arial"/>
          <w:szCs w:val="24"/>
          <w:rtl/>
        </w:rPr>
        <w:t xml:space="preserve"> </w:t>
      </w:r>
      <w:r w:rsidRPr="00767282">
        <w:rPr>
          <w:rFonts w:ascii="Arial" w:hAnsi="Arial" w:hint="eastAsia"/>
          <w:szCs w:val="24"/>
          <w:rtl/>
        </w:rPr>
        <w:t>בזאת</w:t>
      </w:r>
      <w:r w:rsidRPr="00767282">
        <w:rPr>
          <w:rFonts w:ascii="Arial" w:hAnsi="Arial"/>
          <w:szCs w:val="24"/>
          <w:rtl/>
        </w:rPr>
        <w:t xml:space="preserve">, </w:t>
      </w:r>
      <w:r w:rsidRPr="00767282">
        <w:rPr>
          <w:rFonts w:ascii="Arial" w:hAnsi="Arial" w:hint="eastAsia"/>
          <w:szCs w:val="24"/>
          <w:rtl/>
        </w:rPr>
        <w:t>כי</w:t>
      </w:r>
      <w:r w:rsidRPr="00767282">
        <w:rPr>
          <w:rFonts w:ascii="Arial" w:hAnsi="Arial"/>
          <w:szCs w:val="24"/>
          <w:rtl/>
        </w:rPr>
        <w:t xml:space="preserve"> </w:t>
      </w:r>
      <w:r w:rsidRPr="00767282">
        <w:rPr>
          <w:rFonts w:ascii="Arial" w:hAnsi="Arial" w:hint="eastAsia"/>
          <w:szCs w:val="24"/>
          <w:rtl/>
        </w:rPr>
        <w:t>ועדת</w:t>
      </w:r>
      <w:r w:rsidRPr="00767282">
        <w:rPr>
          <w:rFonts w:ascii="Arial" w:hAnsi="Arial"/>
          <w:szCs w:val="24"/>
          <w:rtl/>
        </w:rPr>
        <w:t xml:space="preserve"> </w:t>
      </w:r>
      <w:r w:rsidRPr="00767282">
        <w:rPr>
          <w:rFonts w:ascii="Arial" w:hAnsi="Arial" w:hint="eastAsia"/>
          <w:szCs w:val="24"/>
          <w:rtl/>
        </w:rPr>
        <w:t>המכרזים</w:t>
      </w:r>
      <w:r w:rsidRPr="00767282">
        <w:rPr>
          <w:rFonts w:ascii="Arial" w:hAnsi="Arial"/>
          <w:szCs w:val="24"/>
          <w:rtl/>
        </w:rPr>
        <w:t xml:space="preserve"> </w:t>
      </w:r>
      <w:r w:rsidRPr="00767282">
        <w:rPr>
          <w:rFonts w:ascii="Arial" w:hAnsi="Arial" w:hint="eastAsia"/>
          <w:szCs w:val="24"/>
          <w:rtl/>
        </w:rPr>
        <w:t>תהיה</w:t>
      </w:r>
      <w:r w:rsidRPr="00767282">
        <w:rPr>
          <w:rFonts w:ascii="Arial" w:hAnsi="Arial"/>
          <w:szCs w:val="24"/>
          <w:rtl/>
        </w:rPr>
        <w:t xml:space="preserve"> </w:t>
      </w:r>
      <w:r w:rsidRPr="00767282">
        <w:rPr>
          <w:rFonts w:ascii="Arial" w:hAnsi="Arial" w:hint="eastAsia"/>
          <w:szCs w:val="24"/>
          <w:rtl/>
        </w:rPr>
        <w:t>רשאית</w:t>
      </w:r>
      <w:r w:rsidRPr="00767282">
        <w:rPr>
          <w:rFonts w:ascii="Arial" w:hAnsi="Arial"/>
          <w:szCs w:val="24"/>
          <w:rtl/>
        </w:rPr>
        <w:t xml:space="preserve">, </w:t>
      </w:r>
      <w:r w:rsidRPr="00767282">
        <w:rPr>
          <w:rFonts w:ascii="Arial" w:hAnsi="Arial" w:hint="eastAsia"/>
          <w:szCs w:val="24"/>
          <w:rtl/>
        </w:rPr>
        <w:t>על</w:t>
      </w:r>
      <w:r w:rsidRPr="00767282">
        <w:rPr>
          <w:rFonts w:ascii="Arial" w:hAnsi="Arial"/>
          <w:szCs w:val="24"/>
          <w:rtl/>
        </w:rPr>
        <w:t xml:space="preserve"> </w:t>
      </w:r>
      <w:r w:rsidRPr="00767282">
        <w:rPr>
          <w:rFonts w:ascii="Arial" w:hAnsi="Arial" w:hint="eastAsia"/>
          <w:szCs w:val="24"/>
          <w:rtl/>
        </w:rPr>
        <w:t>פי</w:t>
      </w:r>
      <w:r w:rsidRPr="00767282">
        <w:rPr>
          <w:rFonts w:ascii="Arial" w:hAnsi="Arial"/>
          <w:szCs w:val="24"/>
          <w:rtl/>
        </w:rPr>
        <w:t xml:space="preserve"> </w:t>
      </w:r>
      <w:r w:rsidRPr="00767282">
        <w:rPr>
          <w:rFonts w:ascii="Arial" w:hAnsi="Arial" w:hint="eastAsia"/>
          <w:szCs w:val="24"/>
          <w:rtl/>
        </w:rPr>
        <w:t>שיקול</w:t>
      </w:r>
      <w:r w:rsidRPr="00767282">
        <w:rPr>
          <w:rFonts w:ascii="Arial" w:hAnsi="Arial"/>
          <w:szCs w:val="24"/>
          <w:rtl/>
        </w:rPr>
        <w:t xml:space="preserve"> </w:t>
      </w:r>
      <w:r w:rsidRPr="00767282">
        <w:rPr>
          <w:rFonts w:ascii="Arial" w:hAnsi="Arial" w:hint="eastAsia"/>
          <w:szCs w:val="24"/>
          <w:rtl/>
        </w:rPr>
        <w:t>דעתה</w:t>
      </w:r>
      <w:r w:rsidRPr="00767282">
        <w:rPr>
          <w:rFonts w:ascii="Arial" w:hAnsi="Arial"/>
          <w:szCs w:val="24"/>
          <w:rtl/>
        </w:rPr>
        <w:t xml:space="preserve"> </w:t>
      </w:r>
      <w:r w:rsidRPr="00767282">
        <w:rPr>
          <w:rFonts w:ascii="Arial" w:hAnsi="Arial" w:hint="eastAsia"/>
          <w:szCs w:val="24"/>
          <w:rtl/>
        </w:rPr>
        <w:t>הבלעדי</w:t>
      </w:r>
      <w:r w:rsidRPr="00767282">
        <w:rPr>
          <w:rFonts w:ascii="Arial" w:hAnsi="Arial"/>
          <w:szCs w:val="24"/>
          <w:rtl/>
        </w:rPr>
        <w:t xml:space="preserve">, </w:t>
      </w:r>
      <w:r w:rsidRPr="00767282">
        <w:rPr>
          <w:rFonts w:ascii="Arial" w:hAnsi="Arial" w:hint="eastAsia"/>
          <w:szCs w:val="24"/>
          <w:rtl/>
        </w:rPr>
        <w:t>להציג</w:t>
      </w:r>
      <w:r w:rsidRPr="00767282">
        <w:rPr>
          <w:rFonts w:ascii="Arial" w:hAnsi="Arial"/>
          <w:szCs w:val="24"/>
          <w:rtl/>
        </w:rPr>
        <w:t xml:space="preserve"> </w:t>
      </w:r>
      <w:r w:rsidRPr="00767282">
        <w:rPr>
          <w:rFonts w:ascii="Arial" w:hAnsi="Arial" w:hint="eastAsia"/>
          <w:szCs w:val="24"/>
          <w:rtl/>
        </w:rPr>
        <w:t>בפני</w:t>
      </w:r>
      <w:r w:rsidRPr="00767282">
        <w:rPr>
          <w:rFonts w:ascii="Arial" w:hAnsi="Arial"/>
          <w:szCs w:val="24"/>
          <w:rtl/>
        </w:rPr>
        <w:t xml:space="preserve"> </w:t>
      </w:r>
      <w:r w:rsidRPr="00767282">
        <w:rPr>
          <w:rFonts w:ascii="Arial" w:hAnsi="Arial" w:hint="eastAsia"/>
          <w:szCs w:val="24"/>
          <w:rtl/>
        </w:rPr>
        <w:t>המציעים</w:t>
      </w:r>
      <w:r w:rsidRPr="00767282">
        <w:rPr>
          <w:rFonts w:ascii="Arial" w:hAnsi="Arial"/>
          <w:szCs w:val="24"/>
          <w:rtl/>
        </w:rPr>
        <w:t xml:space="preserve">, </w:t>
      </w:r>
      <w:r w:rsidRPr="00767282">
        <w:rPr>
          <w:rFonts w:ascii="Arial" w:hAnsi="Arial" w:hint="eastAsia"/>
          <w:szCs w:val="24"/>
          <w:rtl/>
        </w:rPr>
        <w:t>שלא</w:t>
      </w:r>
      <w:r w:rsidRPr="00767282">
        <w:rPr>
          <w:rFonts w:ascii="Arial" w:hAnsi="Arial"/>
          <w:szCs w:val="24"/>
          <w:rtl/>
        </w:rPr>
        <w:t xml:space="preserve"> </w:t>
      </w:r>
      <w:r w:rsidRPr="00767282">
        <w:rPr>
          <w:rFonts w:ascii="Arial" w:hAnsi="Arial" w:hint="eastAsia"/>
          <w:szCs w:val="24"/>
          <w:rtl/>
        </w:rPr>
        <w:t>זכו</w:t>
      </w:r>
      <w:r w:rsidRPr="00767282">
        <w:rPr>
          <w:rFonts w:ascii="Arial" w:hAnsi="Arial"/>
          <w:szCs w:val="24"/>
          <w:rtl/>
        </w:rPr>
        <w:t xml:space="preserve"> </w:t>
      </w:r>
      <w:r w:rsidRPr="00767282">
        <w:rPr>
          <w:rFonts w:ascii="Arial" w:hAnsi="Arial" w:hint="eastAsia"/>
          <w:szCs w:val="24"/>
          <w:rtl/>
        </w:rPr>
        <w:t>במכרז</w:t>
      </w:r>
      <w:r w:rsidRPr="00767282">
        <w:rPr>
          <w:rFonts w:ascii="Arial" w:hAnsi="Arial"/>
          <w:szCs w:val="24"/>
          <w:rtl/>
        </w:rPr>
        <w:t xml:space="preserve">, </w:t>
      </w:r>
      <w:r w:rsidRPr="00767282">
        <w:rPr>
          <w:rFonts w:ascii="Arial" w:hAnsi="Arial" w:hint="eastAsia"/>
          <w:szCs w:val="24"/>
          <w:rtl/>
        </w:rPr>
        <w:t>כל</w:t>
      </w:r>
      <w:r w:rsidRPr="00767282">
        <w:rPr>
          <w:rFonts w:ascii="Arial" w:hAnsi="Arial"/>
          <w:szCs w:val="24"/>
          <w:rtl/>
        </w:rPr>
        <w:t xml:space="preserve"> </w:t>
      </w:r>
      <w:r w:rsidRPr="00767282">
        <w:rPr>
          <w:rFonts w:ascii="Arial" w:hAnsi="Arial" w:hint="eastAsia"/>
          <w:szCs w:val="24"/>
          <w:rtl/>
        </w:rPr>
        <w:t>מסמך</w:t>
      </w:r>
      <w:r w:rsidRPr="00767282">
        <w:rPr>
          <w:rFonts w:ascii="Arial" w:hAnsi="Arial"/>
          <w:szCs w:val="24"/>
          <w:rtl/>
        </w:rPr>
        <w:t xml:space="preserve">, </w:t>
      </w:r>
      <w:r w:rsidRPr="00767282">
        <w:rPr>
          <w:rFonts w:ascii="Arial" w:hAnsi="Arial" w:hint="eastAsia"/>
          <w:szCs w:val="24"/>
          <w:rtl/>
        </w:rPr>
        <w:t>אשר</w:t>
      </w:r>
      <w:r w:rsidRPr="00767282">
        <w:rPr>
          <w:rFonts w:ascii="Arial" w:hAnsi="Arial"/>
          <w:szCs w:val="24"/>
          <w:rtl/>
        </w:rPr>
        <w:t xml:space="preserve"> </w:t>
      </w:r>
      <w:r w:rsidRPr="00767282">
        <w:rPr>
          <w:rFonts w:ascii="Arial" w:hAnsi="Arial" w:hint="eastAsia"/>
          <w:szCs w:val="24"/>
          <w:rtl/>
        </w:rPr>
        <w:t>להערכתה</w:t>
      </w:r>
      <w:r w:rsidRPr="00767282">
        <w:rPr>
          <w:rFonts w:ascii="Arial" w:hAnsi="Arial"/>
          <w:szCs w:val="24"/>
          <w:rtl/>
        </w:rPr>
        <w:t xml:space="preserve"> </w:t>
      </w:r>
      <w:r w:rsidRPr="00767282">
        <w:rPr>
          <w:rFonts w:ascii="Arial" w:hAnsi="Arial" w:hint="eastAsia"/>
          <w:szCs w:val="24"/>
          <w:rtl/>
        </w:rPr>
        <w:t>המקצועית</w:t>
      </w:r>
      <w:r w:rsidRPr="00767282">
        <w:rPr>
          <w:rFonts w:ascii="Arial" w:hAnsi="Arial"/>
          <w:szCs w:val="24"/>
          <w:rtl/>
        </w:rPr>
        <w:t xml:space="preserve">, </w:t>
      </w:r>
      <w:r w:rsidRPr="00767282">
        <w:rPr>
          <w:rFonts w:ascii="Arial" w:hAnsi="Arial" w:hint="eastAsia"/>
          <w:szCs w:val="24"/>
          <w:rtl/>
        </w:rPr>
        <w:t>אינו</w:t>
      </w:r>
      <w:r w:rsidRPr="00767282">
        <w:rPr>
          <w:rFonts w:ascii="Arial" w:hAnsi="Arial"/>
          <w:szCs w:val="24"/>
          <w:rtl/>
        </w:rPr>
        <w:t xml:space="preserve"> </w:t>
      </w:r>
      <w:r w:rsidRPr="00767282">
        <w:rPr>
          <w:rFonts w:ascii="Arial" w:hAnsi="Arial" w:hint="eastAsia"/>
          <w:szCs w:val="24"/>
          <w:rtl/>
        </w:rPr>
        <w:t>מהווה</w:t>
      </w:r>
      <w:r w:rsidRPr="00767282">
        <w:rPr>
          <w:rFonts w:ascii="Arial" w:hAnsi="Arial"/>
          <w:szCs w:val="24"/>
          <w:rtl/>
        </w:rPr>
        <w:t xml:space="preserve"> </w:t>
      </w:r>
      <w:r w:rsidRPr="00767282">
        <w:rPr>
          <w:rFonts w:ascii="Arial" w:hAnsi="Arial" w:hint="eastAsia"/>
          <w:szCs w:val="24"/>
          <w:rtl/>
        </w:rPr>
        <w:t>סוד</w:t>
      </w:r>
      <w:r w:rsidRPr="00767282">
        <w:rPr>
          <w:rFonts w:ascii="Arial" w:hAnsi="Arial"/>
          <w:szCs w:val="24"/>
          <w:rtl/>
        </w:rPr>
        <w:t xml:space="preserve"> </w:t>
      </w:r>
      <w:r w:rsidRPr="00767282">
        <w:rPr>
          <w:rFonts w:ascii="Arial" w:hAnsi="Arial" w:hint="eastAsia"/>
          <w:szCs w:val="24"/>
          <w:rtl/>
        </w:rPr>
        <w:t>מסחרי</w:t>
      </w:r>
      <w:r w:rsidRPr="00767282">
        <w:rPr>
          <w:rFonts w:ascii="Arial" w:hAnsi="Arial"/>
          <w:szCs w:val="24"/>
          <w:rtl/>
        </w:rPr>
        <w:t xml:space="preserve"> </w:t>
      </w:r>
      <w:r w:rsidRPr="00767282">
        <w:rPr>
          <w:rFonts w:ascii="Arial" w:hAnsi="Arial" w:hint="eastAsia"/>
          <w:szCs w:val="24"/>
          <w:rtl/>
        </w:rPr>
        <w:t>או</w:t>
      </w:r>
      <w:r w:rsidRPr="00767282">
        <w:rPr>
          <w:rFonts w:ascii="Arial" w:hAnsi="Arial"/>
          <w:szCs w:val="24"/>
          <w:rtl/>
        </w:rPr>
        <w:t xml:space="preserve"> </w:t>
      </w:r>
      <w:r w:rsidRPr="00767282">
        <w:rPr>
          <w:rFonts w:ascii="Arial" w:hAnsi="Arial" w:hint="eastAsia"/>
          <w:szCs w:val="24"/>
          <w:rtl/>
        </w:rPr>
        <w:t>מקצועי</w:t>
      </w:r>
      <w:r w:rsidRPr="00767282">
        <w:rPr>
          <w:rFonts w:ascii="Arial" w:hAnsi="Arial"/>
          <w:szCs w:val="24"/>
          <w:rtl/>
        </w:rPr>
        <w:t xml:space="preserve"> </w:t>
      </w:r>
      <w:r w:rsidRPr="00767282">
        <w:rPr>
          <w:rFonts w:ascii="Arial" w:hAnsi="Arial" w:hint="eastAsia"/>
          <w:szCs w:val="24"/>
          <w:rtl/>
        </w:rPr>
        <w:t>והוא</w:t>
      </w:r>
      <w:r w:rsidRPr="00767282">
        <w:rPr>
          <w:rFonts w:ascii="Arial" w:hAnsi="Arial"/>
          <w:szCs w:val="24"/>
          <w:rtl/>
        </w:rPr>
        <w:t xml:space="preserve"> </w:t>
      </w:r>
      <w:r w:rsidRPr="00767282">
        <w:rPr>
          <w:rFonts w:ascii="Arial" w:hAnsi="Arial" w:hint="eastAsia"/>
          <w:szCs w:val="24"/>
          <w:rtl/>
        </w:rPr>
        <w:t>דרוש</w:t>
      </w:r>
      <w:r w:rsidRPr="00767282">
        <w:rPr>
          <w:rFonts w:ascii="Arial" w:hAnsi="Arial"/>
          <w:szCs w:val="24"/>
          <w:rtl/>
        </w:rPr>
        <w:t xml:space="preserve"> </w:t>
      </w:r>
      <w:r w:rsidRPr="00767282">
        <w:rPr>
          <w:rFonts w:ascii="Arial" w:hAnsi="Arial" w:hint="eastAsia"/>
          <w:szCs w:val="24"/>
          <w:rtl/>
        </w:rPr>
        <w:t>על</w:t>
      </w:r>
      <w:r w:rsidRPr="00767282">
        <w:rPr>
          <w:rFonts w:ascii="Arial" w:hAnsi="Arial"/>
          <w:szCs w:val="24"/>
          <w:rtl/>
        </w:rPr>
        <w:t xml:space="preserve"> </w:t>
      </w:r>
      <w:r w:rsidRPr="00767282">
        <w:rPr>
          <w:rFonts w:ascii="Arial" w:hAnsi="Arial" w:hint="eastAsia"/>
          <w:szCs w:val="24"/>
          <w:rtl/>
        </w:rPr>
        <w:t>מנת</w:t>
      </w:r>
      <w:r w:rsidRPr="00767282">
        <w:rPr>
          <w:rFonts w:ascii="Arial" w:hAnsi="Arial"/>
          <w:szCs w:val="24"/>
          <w:rtl/>
        </w:rPr>
        <w:t xml:space="preserve"> </w:t>
      </w:r>
      <w:r w:rsidRPr="00767282">
        <w:rPr>
          <w:rFonts w:ascii="Arial" w:hAnsi="Arial" w:hint="eastAsia"/>
          <w:szCs w:val="24"/>
          <w:rtl/>
        </w:rPr>
        <w:t>לעמוד</w:t>
      </w:r>
      <w:r w:rsidRPr="00767282">
        <w:rPr>
          <w:rFonts w:ascii="Arial" w:hAnsi="Arial"/>
          <w:szCs w:val="24"/>
          <w:rtl/>
        </w:rPr>
        <w:t xml:space="preserve"> </w:t>
      </w:r>
      <w:r w:rsidRPr="00767282">
        <w:rPr>
          <w:rFonts w:ascii="Arial" w:hAnsi="Arial" w:hint="eastAsia"/>
          <w:szCs w:val="24"/>
          <w:rtl/>
        </w:rPr>
        <w:t>בתקנות</w:t>
      </w:r>
      <w:r w:rsidRPr="00767282">
        <w:rPr>
          <w:rFonts w:ascii="Arial" w:hAnsi="Arial"/>
          <w:szCs w:val="24"/>
          <w:rtl/>
        </w:rPr>
        <w:t xml:space="preserve"> </w:t>
      </w:r>
      <w:r w:rsidRPr="00767282">
        <w:rPr>
          <w:rFonts w:ascii="Arial" w:hAnsi="Arial" w:hint="eastAsia"/>
          <w:szCs w:val="24"/>
          <w:rtl/>
        </w:rPr>
        <w:t>של</w:t>
      </w:r>
      <w:r w:rsidRPr="00767282">
        <w:rPr>
          <w:rFonts w:ascii="Arial" w:hAnsi="Arial"/>
          <w:szCs w:val="24"/>
          <w:rtl/>
        </w:rPr>
        <w:t xml:space="preserve"> </w:t>
      </w:r>
      <w:r w:rsidRPr="00767282">
        <w:rPr>
          <w:rFonts w:ascii="Arial" w:hAnsi="Arial" w:hint="eastAsia"/>
          <w:szCs w:val="24"/>
          <w:rtl/>
        </w:rPr>
        <w:t>חוק</w:t>
      </w:r>
      <w:r w:rsidRPr="00767282">
        <w:rPr>
          <w:rFonts w:ascii="Arial" w:hAnsi="Arial"/>
          <w:szCs w:val="24"/>
          <w:rtl/>
        </w:rPr>
        <w:t xml:space="preserve"> </w:t>
      </w:r>
      <w:r w:rsidRPr="00767282">
        <w:rPr>
          <w:rFonts w:ascii="Arial" w:hAnsi="Arial" w:hint="eastAsia"/>
          <w:szCs w:val="24"/>
          <w:rtl/>
        </w:rPr>
        <w:t>חובת</w:t>
      </w:r>
      <w:r w:rsidRPr="00767282">
        <w:rPr>
          <w:rFonts w:ascii="Arial" w:hAnsi="Arial"/>
          <w:szCs w:val="24"/>
          <w:rtl/>
        </w:rPr>
        <w:t xml:space="preserve"> </w:t>
      </w:r>
      <w:r w:rsidRPr="00767282">
        <w:rPr>
          <w:rFonts w:ascii="Arial" w:hAnsi="Arial" w:hint="eastAsia"/>
          <w:szCs w:val="24"/>
          <w:rtl/>
        </w:rPr>
        <w:t>המכרזים</w:t>
      </w:r>
      <w:r w:rsidRPr="00767282">
        <w:rPr>
          <w:rFonts w:ascii="Arial" w:hAnsi="Arial"/>
          <w:szCs w:val="24"/>
          <w:rtl/>
        </w:rPr>
        <w:t>.</w:t>
      </w:r>
    </w:p>
    <w:p w14:paraId="709CD739" w14:textId="77777777" w:rsidR="0020768A" w:rsidRPr="00767282" w:rsidRDefault="0020768A" w:rsidP="0020768A">
      <w:pPr>
        <w:numPr>
          <w:ilvl w:val="0"/>
          <w:numId w:val="30"/>
        </w:numPr>
        <w:spacing w:line="360" w:lineRule="auto"/>
        <w:contextualSpacing/>
        <w:jc w:val="both"/>
        <w:rPr>
          <w:rFonts w:ascii="Arial" w:hAnsi="Arial"/>
          <w:b/>
          <w:bCs/>
          <w:szCs w:val="24"/>
        </w:rPr>
      </w:pPr>
      <w:r w:rsidRPr="00767282">
        <w:rPr>
          <w:rFonts w:ascii="Arial" w:hAnsi="Arial" w:hint="eastAsia"/>
          <w:szCs w:val="24"/>
          <w:rtl/>
        </w:rPr>
        <w:t>כל</w:t>
      </w:r>
      <w:r w:rsidRPr="00767282">
        <w:rPr>
          <w:rFonts w:ascii="Arial" w:hAnsi="Arial"/>
          <w:szCs w:val="24"/>
          <w:rtl/>
        </w:rPr>
        <w:t xml:space="preserve"> מציע המבקש לעיין בהצעה הזוכה ובמסמכים של וועדת המכרזים </w:t>
      </w:r>
      <w:r w:rsidRPr="00767282">
        <w:rPr>
          <w:rFonts w:ascii="Arial" w:hAnsi="Arial" w:hint="cs"/>
          <w:szCs w:val="24"/>
          <w:rtl/>
        </w:rPr>
        <w:t>יידר</w:t>
      </w:r>
      <w:r w:rsidRPr="00767282">
        <w:rPr>
          <w:rFonts w:ascii="Arial" w:hAnsi="Arial" w:hint="eastAsia"/>
          <w:szCs w:val="24"/>
          <w:rtl/>
        </w:rPr>
        <w:t>ש</w:t>
      </w:r>
      <w:r w:rsidRPr="00767282">
        <w:rPr>
          <w:rFonts w:ascii="Arial" w:hAnsi="Arial"/>
          <w:szCs w:val="24"/>
          <w:rtl/>
        </w:rPr>
        <w:t xml:space="preserve"> לשלם סך של </w:t>
      </w:r>
      <w:r w:rsidRPr="00767282">
        <w:rPr>
          <w:rFonts w:ascii="Arial" w:hAnsi="Arial"/>
          <w:b/>
          <w:bCs/>
          <w:szCs w:val="24"/>
          <w:rtl/>
        </w:rPr>
        <w:t xml:space="preserve">250 </w:t>
      </w:r>
      <w:r w:rsidRPr="00767282">
        <w:rPr>
          <w:rFonts w:ascii="Arial" w:hAnsi="Arial" w:hint="eastAsia"/>
          <w:b/>
          <w:bCs/>
          <w:szCs w:val="24"/>
          <w:rtl/>
        </w:rPr>
        <w:t>₪</w:t>
      </w:r>
      <w:r w:rsidRPr="00767282">
        <w:rPr>
          <w:rFonts w:ascii="Arial" w:hAnsi="Arial"/>
          <w:b/>
          <w:bCs/>
          <w:szCs w:val="24"/>
          <w:rtl/>
        </w:rPr>
        <w:t xml:space="preserve"> (מאתיים </w:t>
      </w:r>
      <w:r w:rsidRPr="00767282">
        <w:rPr>
          <w:rFonts w:ascii="Arial" w:hAnsi="Arial" w:hint="eastAsia"/>
          <w:b/>
          <w:bCs/>
          <w:szCs w:val="24"/>
          <w:rtl/>
        </w:rPr>
        <w:t>וחמישים</w:t>
      </w:r>
      <w:r w:rsidRPr="00767282">
        <w:rPr>
          <w:rFonts w:ascii="Arial" w:hAnsi="Arial"/>
          <w:b/>
          <w:bCs/>
          <w:szCs w:val="24"/>
          <w:rtl/>
        </w:rPr>
        <w:t xml:space="preserve"> </w:t>
      </w:r>
      <w:r w:rsidRPr="00767282">
        <w:rPr>
          <w:rFonts w:ascii="Arial" w:hAnsi="Arial" w:hint="eastAsia"/>
          <w:b/>
          <w:bCs/>
          <w:szCs w:val="24"/>
          <w:rtl/>
        </w:rPr>
        <w:t>₪</w:t>
      </w:r>
      <w:r w:rsidRPr="00767282">
        <w:rPr>
          <w:rFonts w:ascii="Arial" w:hAnsi="Arial"/>
          <w:b/>
          <w:bCs/>
          <w:szCs w:val="24"/>
          <w:rtl/>
        </w:rPr>
        <w:t>).</w:t>
      </w:r>
    </w:p>
    <w:p w14:paraId="4BF98EC2" w14:textId="77777777" w:rsidR="0020768A" w:rsidRDefault="0020768A" w:rsidP="0020768A">
      <w:pPr>
        <w:spacing w:line="360" w:lineRule="auto"/>
        <w:ind w:left="1003"/>
        <w:contextualSpacing/>
        <w:jc w:val="both"/>
        <w:rPr>
          <w:rFonts w:ascii="Arial" w:hAnsi="Arial"/>
          <w:szCs w:val="24"/>
          <w:rtl/>
        </w:rPr>
      </w:pPr>
    </w:p>
    <w:p w14:paraId="3FE6756E" w14:textId="77777777" w:rsidR="0020768A" w:rsidRPr="00AB65D7" w:rsidRDefault="0020768A" w:rsidP="0020768A">
      <w:pPr>
        <w:pStyle w:val="af2"/>
        <w:numPr>
          <w:ilvl w:val="0"/>
          <w:numId w:val="34"/>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sidRPr="006F41E4">
        <w:rPr>
          <w:rFonts w:hint="cs"/>
          <w:b/>
          <w:bCs/>
          <w:sz w:val="28"/>
          <w:szCs w:val="28"/>
          <w:rtl/>
        </w:rPr>
        <w:t>:</w:t>
      </w:r>
      <w:r>
        <w:rPr>
          <w:rFonts w:hint="cs"/>
          <w:b/>
          <w:bCs/>
          <w:sz w:val="28"/>
          <w:szCs w:val="28"/>
          <w:u w:val="single"/>
          <w:rtl/>
        </w:rPr>
        <w:t xml:space="preserve"> </w:t>
      </w:r>
    </w:p>
    <w:p w14:paraId="0733C558" w14:textId="77777777" w:rsidR="0020768A" w:rsidRPr="00BE6B8B" w:rsidRDefault="0020768A" w:rsidP="0020768A">
      <w:pPr>
        <w:numPr>
          <w:ilvl w:val="1"/>
          <w:numId w:val="30"/>
        </w:numPr>
        <w:tabs>
          <w:tab w:val="clear" w:pos="1723"/>
          <w:tab w:val="num" w:pos="311"/>
        </w:tabs>
        <w:spacing w:line="360" w:lineRule="auto"/>
        <w:ind w:left="311"/>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14:paraId="68268646" w14:textId="77777777" w:rsidR="0020768A" w:rsidRPr="00BE6B8B" w:rsidRDefault="0020768A" w:rsidP="0020768A">
      <w:pPr>
        <w:numPr>
          <w:ilvl w:val="1"/>
          <w:numId w:val="30"/>
        </w:numPr>
        <w:tabs>
          <w:tab w:val="clear" w:pos="1723"/>
          <w:tab w:val="num" w:pos="311"/>
        </w:tabs>
        <w:spacing w:line="360" w:lineRule="auto"/>
        <w:ind w:left="311"/>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w:t>
      </w:r>
      <w:r w:rsidRPr="000553B3">
        <w:rPr>
          <w:rFonts w:hint="eastAsia"/>
          <w:szCs w:val="24"/>
          <w:rtl/>
        </w:rPr>
        <w:t>מהיועץ</w:t>
      </w:r>
      <w:r w:rsidRPr="00BE6B8B">
        <w:rPr>
          <w:rFonts w:hint="cs"/>
          <w:szCs w:val="24"/>
          <w:rtl/>
        </w:rPr>
        <w:t xml:space="preserve"> </w:t>
      </w:r>
      <w:r>
        <w:rPr>
          <w:rFonts w:hint="cs"/>
          <w:szCs w:val="24"/>
          <w:rtl/>
        </w:rPr>
        <w:t>שלא להעסיק נותן שירותים מסוים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28FA2C4F" w14:textId="77777777" w:rsidR="0020768A" w:rsidRPr="00BE6B8B" w:rsidRDefault="0020768A" w:rsidP="0020768A">
      <w:pPr>
        <w:numPr>
          <w:ilvl w:val="1"/>
          <w:numId w:val="30"/>
        </w:numPr>
        <w:tabs>
          <w:tab w:val="clear" w:pos="1723"/>
          <w:tab w:val="num" w:pos="311"/>
        </w:tabs>
        <w:spacing w:line="360" w:lineRule="auto"/>
        <w:ind w:left="311"/>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2082965D" w14:textId="77777777" w:rsidR="0020768A" w:rsidRPr="00BE6B8B" w:rsidRDefault="0020768A" w:rsidP="0020768A">
      <w:pPr>
        <w:numPr>
          <w:ilvl w:val="1"/>
          <w:numId w:val="30"/>
        </w:numPr>
        <w:tabs>
          <w:tab w:val="clear" w:pos="1723"/>
          <w:tab w:val="num" w:pos="311"/>
        </w:tabs>
        <w:spacing w:line="360" w:lineRule="auto"/>
        <w:ind w:left="311"/>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14:paraId="4CCF2216" w14:textId="77777777" w:rsidR="0020768A" w:rsidRDefault="0020768A" w:rsidP="0020768A">
      <w:pPr>
        <w:spacing w:line="360" w:lineRule="auto"/>
        <w:contextualSpacing/>
        <w:jc w:val="both"/>
        <w:rPr>
          <w:rFonts w:ascii="Arial" w:hAnsi="Arial"/>
          <w:szCs w:val="24"/>
          <w:rtl/>
        </w:rPr>
      </w:pPr>
    </w:p>
    <w:p w14:paraId="415B7797" w14:textId="77777777" w:rsidR="0020768A" w:rsidRDefault="0020768A" w:rsidP="0020768A">
      <w:pPr>
        <w:pStyle w:val="af2"/>
        <w:numPr>
          <w:ilvl w:val="0"/>
          <w:numId w:val="34"/>
        </w:numPr>
        <w:spacing w:line="360" w:lineRule="auto"/>
        <w:ind w:left="169"/>
        <w:jc w:val="both"/>
        <w:rPr>
          <w:b/>
          <w:bCs/>
          <w:sz w:val="28"/>
          <w:szCs w:val="28"/>
          <w:u w:val="single"/>
        </w:rPr>
      </w:pPr>
      <w:r w:rsidRPr="00E35A95">
        <w:rPr>
          <w:rFonts w:hint="cs"/>
          <w:b/>
          <w:bCs/>
          <w:sz w:val="28"/>
          <w:szCs w:val="28"/>
          <w:u w:val="single"/>
          <w:rtl/>
        </w:rPr>
        <w:t>סוד מסחרי</w:t>
      </w:r>
    </w:p>
    <w:p w14:paraId="6D07AE46" w14:textId="77777777" w:rsidR="0020768A" w:rsidRDefault="0020768A" w:rsidP="0020768A">
      <w:pPr>
        <w:pStyle w:val="af2"/>
        <w:numPr>
          <w:ilvl w:val="1"/>
          <w:numId w:val="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sidRPr="00530BBD">
        <w:rPr>
          <w:rFonts w:hint="cs"/>
          <w:szCs w:val="24"/>
          <w:rtl/>
        </w:rPr>
        <w:t xml:space="preserve"> 1993, עומדת למציעים, שלא זכו במכרז, הזכות לעיין בהצעה הזוכה. </w:t>
      </w:r>
    </w:p>
    <w:p w14:paraId="5AB5AC23" w14:textId="77777777" w:rsidR="0020768A" w:rsidRDefault="0020768A" w:rsidP="0020768A">
      <w:pPr>
        <w:pStyle w:val="af2"/>
        <w:numPr>
          <w:ilvl w:val="1"/>
          <w:numId w:val="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0699AC89" w14:textId="77777777" w:rsidR="0020768A" w:rsidRDefault="0020768A" w:rsidP="0020768A">
      <w:pPr>
        <w:pStyle w:val="af2"/>
        <w:numPr>
          <w:ilvl w:val="1"/>
          <w:numId w:val="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507CB3DF" w14:textId="77777777" w:rsidR="0020768A" w:rsidRDefault="0020768A" w:rsidP="0020768A">
      <w:pPr>
        <w:pStyle w:val="af2"/>
        <w:numPr>
          <w:ilvl w:val="1"/>
          <w:numId w:val="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5B0D6360" w14:textId="77777777" w:rsidR="0020768A" w:rsidRPr="008834F6" w:rsidRDefault="0020768A" w:rsidP="0020768A">
      <w:pPr>
        <w:spacing w:line="360" w:lineRule="auto"/>
        <w:contextualSpacing/>
        <w:jc w:val="both"/>
        <w:rPr>
          <w:rFonts w:ascii="Arial" w:hAnsi="Arial"/>
          <w:sz w:val="28"/>
          <w:szCs w:val="28"/>
          <w:rtl/>
        </w:rPr>
      </w:pPr>
    </w:p>
    <w:p w14:paraId="2BAA5343" w14:textId="77777777" w:rsidR="0020768A" w:rsidRPr="00C90766" w:rsidRDefault="0020768A" w:rsidP="0020768A">
      <w:pPr>
        <w:pStyle w:val="af2"/>
        <w:numPr>
          <w:ilvl w:val="0"/>
          <w:numId w:val="34"/>
        </w:numPr>
        <w:spacing w:line="360" w:lineRule="auto"/>
        <w:ind w:left="169"/>
        <w:jc w:val="both"/>
        <w:rPr>
          <w:b/>
          <w:bCs/>
          <w:sz w:val="28"/>
          <w:szCs w:val="28"/>
          <w:u w:val="single"/>
          <w:rtl/>
        </w:rPr>
      </w:pPr>
      <w:r w:rsidRPr="00C90766">
        <w:rPr>
          <w:rFonts w:hint="cs"/>
          <w:b/>
          <w:bCs/>
          <w:sz w:val="28"/>
          <w:szCs w:val="28"/>
          <w:u w:val="single"/>
          <w:rtl/>
        </w:rPr>
        <w:t>מציע שהינו עסק בשליטת איש</w:t>
      </w:r>
      <w:r w:rsidRPr="00C90766">
        <w:rPr>
          <w:rFonts w:hint="eastAsia"/>
          <w:b/>
          <w:bCs/>
          <w:sz w:val="28"/>
          <w:szCs w:val="28"/>
          <w:u w:val="single"/>
          <w:rtl/>
        </w:rPr>
        <w:t>ה</w:t>
      </w:r>
      <w:r w:rsidRPr="00C90766">
        <w:rPr>
          <w:rFonts w:hint="cs"/>
          <w:b/>
          <w:bCs/>
          <w:sz w:val="28"/>
          <w:szCs w:val="28"/>
          <w:u w:val="single"/>
          <w:rtl/>
        </w:rPr>
        <w:t>.</w:t>
      </w:r>
    </w:p>
    <w:p w14:paraId="4048EEB5" w14:textId="77777777" w:rsidR="0020768A" w:rsidRDefault="0020768A" w:rsidP="0020768A">
      <w:pPr>
        <w:pStyle w:val="af2"/>
        <w:numPr>
          <w:ilvl w:val="1"/>
          <w:numId w:val="47"/>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48FA6687" w14:textId="77777777" w:rsidR="0020768A" w:rsidRDefault="0020768A" w:rsidP="0020768A">
      <w:pPr>
        <w:pStyle w:val="af2"/>
        <w:numPr>
          <w:ilvl w:val="1"/>
          <w:numId w:val="47"/>
        </w:numPr>
        <w:tabs>
          <w:tab w:val="clear" w:pos="1134"/>
          <w:tab w:val="num" w:pos="311"/>
        </w:tabs>
        <w:spacing w:line="360" w:lineRule="auto"/>
        <w:ind w:left="311" w:right="0"/>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493C1B8A" w14:textId="77777777" w:rsidR="0020768A" w:rsidRDefault="0020768A" w:rsidP="0020768A">
      <w:pPr>
        <w:spacing w:line="360" w:lineRule="auto"/>
        <w:jc w:val="both"/>
        <w:rPr>
          <w:rFonts w:ascii="Arial" w:hAnsi="Arial"/>
          <w:szCs w:val="24"/>
          <w:rtl/>
        </w:rPr>
      </w:pPr>
    </w:p>
    <w:p w14:paraId="21F95673" w14:textId="77777777" w:rsidR="0020768A" w:rsidRPr="00870773" w:rsidRDefault="0020768A" w:rsidP="0020768A">
      <w:pPr>
        <w:spacing w:line="360" w:lineRule="auto"/>
        <w:jc w:val="both"/>
        <w:rPr>
          <w:rFonts w:ascii="Arial" w:hAnsi="Arial"/>
          <w:szCs w:val="24"/>
          <w:rtl/>
        </w:rPr>
      </w:pPr>
    </w:p>
    <w:p w14:paraId="75764108" w14:textId="77777777" w:rsidR="0020768A" w:rsidRPr="00903292" w:rsidRDefault="0020768A" w:rsidP="0020768A">
      <w:pPr>
        <w:spacing w:line="360" w:lineRule="auto"/>
        <w:ind w:left="311" w:hanging="425"/>
        <w:contextualSpacing/>
        <w:jc w:val="both"/>
        <w:rPr>
          <w:rFonts w:ascii="Arial" w:hAnsi="Arial"/>
          <w:szCs w:val="24"/>
          <w:rtl/>
        </w:rPr>
      </w:pPr>
    </w:p>
    <w:p w14:paraId="54A9C624" w14:textId="77777777" w:rsidR="0020768A" w:rsidRDefault="0020768A" w:rsidP="0020768A">
      <w:pPr>
        <w:pStyle w:val="af2"/>
        <w:numPr>
          <w:ilvl w:val="0"/>
          <w:numId w:val="34"/>
        </w:numPr>
        <w:spacing w:line="360" w:lineRule="auto"/>
        <w:ind w:left="169"/>
        <w:jc w:val="both"/>
        <w:rPr>
          <w:b/>
          <w:bCs/>
          <w:sz w:val="28"/>
          <w:szCs w:val="28"/>
          <w:u w:val="single"/>
          <w:rtl/>
        </w:rPr>
      </w:pPr>
      <w:r w:rsidRPr="00301E90">
        <w:rPr>
          <w:rFonts w:hint="cs"/>
          <w:b/>
          <w:bCs/>
          <w:sz w:val="28"/>
          <w:szCs w:val="28"/>
          <w:u w:val="single"/>
          <w:rtl/>
        </w:rPr>
        <w:t>סמכות השיפוט</w:t>
      </w:r>
    </w:p>
    <w:p w14:paraId="10234532" w14:textId="77777777" w:rsidR="0020768A" w:rsidRDefault="0020768A" w:rsidP="0020768A">
      <w:pPr>
        <w:spacing w:line="360" w:lineRule="auto"/>
        <w:jc w:val="both"/>
        <w:rPr>
          <w:rFonts w:ascii="Arial" w:hAnsi="Arial"/>
          <w:szCs w:val="24"/>
          <w:rtl/>
        </w:rPr>
      </w:pPr>
      <w:r>
        <w:rPr>
          <w:rFonts w:ascii="Arial" w:hAnsi="Arial" w:hint="cs"/>
          <w:szCs w:val="24"/>
          <w:rtl/>
        </w:rPr>
        <w:t xml:space="preserve">מובהר בזאת כי 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תובענה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w:t>
      </w:r>
      <w:r>
        <w:rPr>
          <w:rFonts w:ascii="Arial" w:hAnsi="Arial" w:hint="cs"/>
          <w:szCs w:val="24"/>
          <w:rtl/>
        </w:rPr>
        <w:t xml:space="preserve">עיר </w:t>
      </w:r>
      <w:r w:rsidRPr="00C10AB3">
        <w:rPr>
          <w:rFonts w:ascii="Arial" w:hAnsi="Arial"/>
          <w:szCs w:val="24"/>
          <w:rtl/>
        </w:rPr>
        <w:t>ירושלים</w:t>
      </w:r>
      <w:r>
        <w:rPr>
          <w:rFonts w:ascii="Arial" w:hAnsi="Arial" w:hint="cs"/>
          <w:szCs w:val="24"/>
          <w:rtl/>
        </w:rPr>
        <w:t>.</w:t>
      </w:r>
      <w:r w:rsidRPr="00C10AB3">
        <w:rPr>
          <w:rFonts w:ascii="Arial" w:hAnsi="Arial"/>
          <w:szCs w:val="24"/>
          <w:rtl/>
        </w:rPr>
        <w:t xml:space="preserve"> </w:t>
      </w:r>
    </w:p>
    <w:p w14:paraId="34225B24" w14:textId="77777777" w:rsidR="0020768A" w:rsidRPr="00CB1834" w:rsidRDefault="0020768A" w:rsidP="0020768A">
      <w:pPr>
        <w:spacing w:line="360" w:lineRule="auto"/>
        <w:ind w:left="311" w:hanging="425"/>
        <w:contextualSpacing/>
        <w:jc w:val="both"/>
        <w:rPr>
          <w:rFonts w:ascii="Arial" w:hAnsi="Arial"/>
          <w:szCs w:val="24"/>
          <w:rtl/>
        </w:rPr>
      </w:pPr>
    </w:p>
    <w:p w14:paraId="250F54F6" w14:textId="77777777" w:rsidR="0020768A" w:rsidRPr="00E35A95" w:rsidRDefault="0020768A" w:rsidP="0020768A">
      <w:pPr>
        <w:pStyle w:val="af2"/>
        <w:numPr>
          <w:ilvl w:val="0"/>
          <w:numId w:val="34"/>
        </w:numPr>
        <w:spacing w:line="360" w:lineRule="auto"/>
        <w:ind w:left="169"/>
        <w:jc w:val="both"/>
        <w:rPr>
          <w:b/>
          <w:bCs/>
          <w:sz w:val="28"/>
          <w:szCs w:val="28"/>
          <w:u w:val="single"/>
          <w:rtl/>
        </w:rPr>
      </w:pPr>
      <w:r w:rsidRPr="00E35A95">
        <w:rPr>
          <w:b/>
          <w:bCs/>
          <w:sz w:val="28"/>
          <w:szCs w:val="28"/>
          <w:u w:val="single"/>
          <w:rtl/>
        </w:rPr>
        <w:t>הליך הבהרות</w:t>
      </w:r>
      <w:r w:rsidRPr="006F41E4">
        <w:rPr>
          <w:b/>
          <w:bCs/>
          <w:sz w:val="28"/>
          <w:szCs w:val="28"/>
          <w:rtl/>
        </w:rPr>
        <w:t>:</w:t>
      </w:r>
    </w:p>
    <w:p w14:paraId="583B35E3" w14:textId="77777777" w:rsidR="0020768A" w:rsidRDefault="0020768A" w:rsidP="0020768A">
      <w:pPr>
        <w:ind w:right="708"/>
        <w:jc w:val="both"/>
        <w:rPr>
          <w:b/>
          <w:bCs/>
          <w:szCs w:val="24"/>
          <w:rtl/>
        </w:rPr>
      </w:pPr>
    </w:p>
    <w:p w14:paraId="728F1B1B" w14:textId="77F22640" w:rsidR="0020768A" w:rsidRDefault="0020768A" w:rsidP="001644F2">
      <w:pPr>
        <w:tabs>
          <w:tab w:val="left" w:pos="8617"/>
        </w:tabs>
        <w:spacing w:line="360" w:lineRule="auto"/>
        <w:ind w:left="311"/>
        <w:jc w:val="both"/>
        <w:rPr>
          <w:szCs w:val="24"/>
          <w:rtl/>
        </w:rPr>
      </w:pPr>
      <w:r w:rsidRPr="00B52738">
        <w:rPr>
          <w:rFonts w:hint="cs"/>
          <w:szCs w:val="24"/>
          <w:rtl/>
        </w:rPr>
        <w:t>המועד</w:t>
      </w:r>
      <w:r>
        <w:rPr>
          <w:rFonts w:hint="cs"/>
          <w:szCs w:val="24"/>
          <w:rtl/>
        </w:rPr>
        <w:t xml:space="preserve"> האחרון להפניה של שאלות והבהרות</w:t>
      </w:r>
      <w:r w:rsidRPr="00B52738">
        <w:rPr>
          <w:rFonts w:hint="cs"/>
          <w:szCs w:val="24"/>
          <w:rtl/>
        </w:rPr>
        <w:t xml:space="preserve"> הינו </w:t>
      </w:r>
      <w:r w:rsidRPr="00DA01D6">
        <w:rPr>
          <w:rFonts w:hint="cs"/>
          <w:b/>
          <w:bCs/>
          <w:szCs w:val="24"/>
          <w:rtl/>
        </w:rPr>
        <w:t xml:space="preserve">יום </w:t>
      </w:r>
      <w:r w:rsidR="001644F2" w:rsidRPr="001644F2">
        <w:rPr>
          <w:rFonts w:hint="cs"/>
          <w:b/>
          <w:bCs/>
          <w:szCs w:val="24"/>
          <w:rtl/>
        </w:rPr>
        <w:t>28.4.14 ב</w:t>
      </w:r>
      <w:r w:rsidRPr="001644F2">
        <w:rPr>
          <w:rFonts w:hint="cs"/>
          <w:b/>
          <w:bCs/>
          <w:szCs w:val="24"/>
          <w:rtl/>
        </w:rPr>
        <w:t>שעה 14:00.</w:t>
      </w:r>
      <w:r>
        <w:rPr>
          <w:rFonts w:hint="cs"/>
          <w:szCs w:val="24"/>
          <w:rtl/>
        </w:rPr>
        <w:t xml:space="preserve"> את השאלות יש להעביר</w:t>
      </w:r>
      <w:r w:rsidRPr="00B52738">
        <w:rPr>
          <w:rFonts w:hint="cs"/>
          <w:szCs w:val="24"/>
          <w:rtl/>
        </w:rPr>
        <w:t xml:space="preserve"> לגב' אי</w:t>
      </w:r>
      <w:r>
        <w:rPr>
          <w:rFonts w:hint="cs"/>
          <w:szCs w:val="24"/>
          <w:rtl/>
        </w:rPr>
        <w:t>לנה טמסוט בדואר אלקטרוני שכתובתה</w:t>
      </w:r>
      <w:r w:rsidRPr="00B52738">
        <w:rPr>
          <w:rFonts w:hint="cs"/>
          <w:szCs w:val="24"/>
          <w:rtl/>
        </w:rPr>
        <w:t>:</w:t>
      </w:r>
      <w:r>
        <w:rPr>
          <w:rFonts w:hint="cs"/>
          <w:szCs w:val="24"/>
          <w:rtl/>
        </w:rPr>
        <w:t xml:space="preserve"> </w:t>
      </w:r>
      <w:hyperlink r:id="rId14" w:history="1">
        <w:r w:rsidRPr="00B52738">
          <w:rPr>
            <w:rStyle w:val="Hyperlink"/>
            <w:color w:val="auto"/>
            <w:szCs w:val="24"/>
          </w:rPr>
          <w:t>itamsut@energy.gov.il</w:t>
        </w:r>
      </w:hyperlink>
      <w:r w:rsidRPr="00B52738">
        <w:rPr>
          <w:szCs w:val="24"/>
        </w:rPr>
        <w:t xml:space="preserve"> </w:t>
      </w:r>
      <w:r>
        <w:rPr>
          <w:rFonts w:hint="cs"/>
          <w:szCs w:val="24"/>
          <w:rtl/>
        </w:rPr>
        <w:t xml:space="preserve">באמצעות </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Pr>
          <w:rFonts w:hint="cs"/>
          <w:szCs w:val="24"/>
          <w:rtl/>
        </w:rPr>
        <w:t xml:space="preserve"> בלבד.</w:t>
      </w:r>
      <w:r w:rsidRPr="00B52738">
        <w:rPr>
          <w:rFonts w:hint="cs"/>
          <w:szCs w:val="24"/>
          <w:rtl/>
        </w:rPr>
        <w:t xml:space="preserve"> המשרד לא ישיב שאלות שיגיעו לאחר מועד אחרון זה.</w:t>
      </w:r>
      <w:r>
        <w:rPr>
          <w:rFonts w:hint="cs"/>
          <w:szCs w:val="24"/>
          <w:rtl/>
        </w:rPr>
        <w:t xml:space="preserve">  על הפונה חלה האחריות לאשר קבלת דוא"ל בטלפון: 02-5006764.</w:t>
      </w:r>
    </w:p>
    <w:p w14:paraId="770FCC3F" w14:textId="77777777" w:rsidR="0020768A" w:rsidRPr="00B52738" w:rsidRDefault="0020768A" w:rsidP="0020768A">
      <w:pPr>
        <w:tabs>
          <w:tab w:val="left" w:pos="8617"/>
        </w:tabs>
        <w:spacing w:line="360" w:lineRule="auto"/>
        <w:ind w:left="311"/>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20768A" w:rsidRPr="00B52738" w14:paraId="06E5D65F" w14:textId="77777777" w:rsidTr="00D6431D">
        <w:tc>
          <w:tcPr>
            <w:tcW w:w="4310" w:type="dxa"/>
          </w:tcPr>
          <w:p w14:paraId="341B8D64" w14:textId="77777777" w:rsidR="0020768A" w:rsidRPr="00B52738" w:rsidRDefault="0020768A" w:rsidP="00D6431D">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200BFC96" w14:textId="77777777" w:rsidR="0020768A" w:rsidRPr="00B52738" w:rsidRDefault="0020768A" w:rsidP="00D6431D">
            <w:pPr>
              <w:tabs>
                <w:tab w:val="left" w:pos="8617"/>
              </w:tabs>
              <w:spacing w:line="360" w:lineRule="auto"/>
              <w:jc w:val="both"/>
              <w:rPr>
                <w:szCs w:val="24"/>
                <w:rtl/>
              </w:rPr>
            </w:pPr>
            <w:r w:rsidRPr="00B52738">
              <w:rPr>
                <w:rFonts w:hint="cs"/>
                <w:szCs w:val="24"/>
                <w:rtl/>
              </w:rPr>
              <w:t>פירוט השאלה / בקשת הבהרה</w:t>
            </w:r>
          </w:p>
        </w:tc>
      </w:tr>
      <w:tr w:rsidR="0020768A" w:rsidRPr="00B52738" w14:paraId="3B565A4B" w14:textId="77777777" w:rsidTr="00D6431D">
        <w:tc>
          <w:tcPr>
            <w:tcW w:w="4310" w:type="dxa"/>
          </w:tcPr>
          <w:p w14:paraId="3A5D9FC0" w14:textId="77777777" w:rsidR="0020768A" w:rsidRPr="00B52738" w:rsidRDefault="0020768A" w:rsidP="00D6431D">
            <w:pPr>
              <w:tabs>
                <w:tab w:val="left" w:pos="8617"/>
              </w:tabs>
              <w:spacing w:line="360" w:lineRule="auto"/>
              <w:jc w:val="both"/>
              <w:rPr>
                <w:szCs w:val="24"/>
                <w:rtl/>
              </w:rPr>
            </w:pPr>
          </w:p>
        </w:tc>
        <w:tc>
          <w:tcPr>
            <w:tcW w:w="4587" w:type="dxa"/>
          </w:tcPr>
          <w:p w14:paraId="34C66D28" w14:textId="77777777" w:rsidR="0020768A" w:rsidRPr="00B52738" w:rsidRDefault="0020768A" w:rsidP="00D6431D">
            <w:pPr>
              <w:tabs>
                <w:tab w:val="left" w:pos="8617"/>
              </w:tabs>
              <w:spacing w:line="360" w:lineRule="auto"/>
              <w:jc w:val="both"/>
              <w:rPr>
                <w:szCs w:val="24"/>
                <w:rtl/>
              </w:rPr>
            </w:pPr>
          </w:p>
        </w:tc>
      </w:tr>
    </w:tbl>
    <w:p w14:paraId="7AD2C303" w14:textId="77777777" w:rsidR="0020768A" w:rsidRDefault="0020768A" w:rsidP="0020768A">
      <w:pPr>
        <w:tabs>
          <w:tab w:val="left" w:pos="8958"/>
        </w:tabs>
        <w:spacing w:line="360" w:lineRule="auto"/>
        <w:jc w:val="both"/>
        <w:rPr>
          <w:szCs w:val="24"/>
        </w:rPr>
      </w:pPr>
    </w:p>
    <w:p w14:paraId="02904D25" w14:textId="77777777" w:rsidR="0020768A" w:rsidRDefault="0020768A" w:rsidP="0020768A">
      <w:pPr>
        <w:tabs>
          <w:tab w:val="left" w:pos="8958"/>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74EC2C13" w14:textId="0250E640" w:rsidR="0020768A" w:rsidRDefault="001644F2" w:rsidP="0020768A">
      <w:pPr>
        <w:tabs>
          <w:tab w:val="left" w:pos="8958"/>
        </w:tabs>
        <w:spacing w:line="360" w:lineRule="auto"/>
        <w:jc w:val="both"/>
        <w:rPr>
          <w:szCs w:val="24"/>
          <w:rtl/>
        </w:rPr>
      </w:pPr>
      <w:r>
        <w:rPr>
          <w:rFonts w:hint="cs"/>
          <w:b/>
          <w:bCs/>
          <w:szCs w:val="24"/>
          <w:rtl/>
        </w:rPr>
        <w:t>12.5.14</w:t>
      </w:r>
      <w:r w:rsidR="0020768A" w:rsidRPr="00B52738">
        <w:rPr>
          <w:rFonts w:hint="cs"/>
          <w:szCs w:val="24"/>
          <w:rtl/>
        </w:rPr>
        <w:t xml:space="preserve"> והן יהוו חלק בלתי נפרד ממסמכי המכרז ויחייבו את כל המציעים.</w:t>
      </w:r>
    </w:p>
    <w:p w14:paraId="2363D87B" w14:textId="77777777" w:rsidR="0020768A" w:rsidRDefault="0020768A" w:rsidP="0020768A">
      <w:pPr>
        <w:tabs>
          <w:tab w:val="left" w:pos="8958"/>
        </w:tabs>
        <w:spacing w:line="360" w:lineRule="auto"/>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874AFBD" w14:textId="77777777" w:rsidR="0020768A" w:rsidRDefault="0020768A" w:rsidP="0020768A">
      <w:pPr>
        <w:tabs>
          <w:tab w:val="left" w:pos="8958"/>
        </w:tabs>
        <w:spacing w:line="360" w:lineRule="auto"/>
        <w:jc w:val="both"/>
        <w:rPr>
          <w:rFonts w:ascii="Arial" w:hAnsi="Arial"/>
          <w:szCs w:val="24"/>
          <w:rtl/>
        </w:rPr>
      </w:pPr>
    </w:p>
    <w:p w14:paraId="3F86C352" w14:textId="77777777" w:rsidR="0020768A" w:rsidRDefault="0020768A" w:rsidP="0020768A">
      <w:pPr>
        <w:spacing w:line="360" w:lineRule="auto"/>
        <w:jc w:val="both"/>
        <w:rPr>
          <w:rFonts w:ascii="Arial" w:hAnsi="Arial"/>
          <w:szCs w:val="24"/>
          <w:rtl/>
        </w:rPr>
      </w:pPr>
    </w:p>
    <w:p w14:paraId="2FFFFC94" w14:textId="77777777" w:rsidR="0020768A" w:rsidRPr="006C06CA" w:rsidRDefault="0020768A" w:rsidP="0020768A">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0A8980CD" w14:textId="77777777" w:rsidR="0020768A" w:rsidRPr="00C10AB3" w:rsidRDefault="0020768A" w:rsidP="0020768A">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581EF371" w14:textId="77777777" w:rsidR="0020768A" w:rsidRDefault="0020768A" w:rsidP="0020768A">
      <w:pPr>
        <w:bidi w:val="0"/>
        <w:rPr>
          <w:rFonts w:ascii="Arial" w:hAnsi="Arial"/>
          <w:b/>
          <w:bCs/>
          <w:szCs w:val="24"/>
          <w:u w:val="single"/>
        </w:rPr>
      </w:pPr>
    </w:p>
    <w:p w14:paraId="366E0E04" w14:textId="77777777" w:rsidR="0020768A" w:rsidRDefault="0020768A" w:rsidP="0020768A">
      <w:pPr>
        <w:bidi w:val="0"/>
        <w:rPr>
          <w:rFonts w:ascii="Arial" w:hAnsi="Arial"/>
          <w:b/>
          <w:bCs/>
          <w:szCs w:val="24"/>
          <w:u w:val="single"/>
          <w:rtl/>
        </w:rPr>
      </w:pPr>
    </w:p>
    <w:p w14:paraId="371C92BC" w14:textId="77777777" w:rsidR="0020768A" w:rsidRDefault="0020768A" w:rsidP="0020768A">
      <w:pPr>
        <w:bidi w:val="0"/>
        <w:rPr>
          <w:rFonts w:ascii="Arial" w:hAnsi="Arial"/>
          <w:b/>
          <w:bCs/>
          <w:szCs w:val="24"/>
          <w:u w:val="single"/>
          <w:rtl/>
        </w:rPr>
      </w:pPr>
    </w:p>
    <w:p w14:paraId="5E36039F" w14:textId="77777777" w:rsidR="0020768A" w:rsidRPr="00D02124" w:rsidRDefault="0020768A" w:rsidP="0020768A">
      <w:pPr>
        <w:pageBreakBefore/>
        <w:spacing w:line="360" w:lineRule="auto"/>
        <w:jc w:val="center"/>
        <w:rPr>
          <w:rFonts w:ascii="Arial" w:hAnsi="Arial"/>
          <w:b/>
          <w:bCs/>
          <w:sz w:val="28"/>
          <w:szCs w:val="28"/>
          <w:rtl/>
        </w:rPr>
      </w:pPr>
      <w:r w:rsidRPr="00D02124">
        <w:rPr>
          <w:rFonts w:ascii="Arial" w:hAnsi="Arial"/>
          <w:b/>
          <w:bCs/>
          <w:sz w:val="28"/>
          <w:szCs w:val="28"/>
          <w:rtl/>
        </w:rPr>
        <w:t xml:space="preserve">מכרז פומבי מס' 12/14  למתן שירותי </w:t>
      </w:r>
      <w:r w:rsidRPr="00D02124">
        <w:rPr>
          <w:rFonts w:ascii="Arial" w:hAnsi="Arial" w:hint="eastAsia"/>
          <w:b/>
          <w:bCs/>
          <w:sz w:val="28"/>
          <w:szCs w:val="28"/>
          <w:rtl/>
        </w:rPr>
        <w:t>ייעוץ</w:t>
      </w:r>
      <w:r w:rsidRPr="00D02124">
        <w:rPr>
          <w:rFonts w:ascii="Arial" w:hAnsi="Arial"/>
          <w:b/>
          <w:bCs/>
          <w:sz w:val="28"/>
          <w:szCs w:val="28"/>
          <w:rtl/>
        </w:rPr>
        <w:t xml:space="preserve"> </w:t>
      </w:r>
    </w:p>
    <w:p w14:paraId="5935D5FC" w14:textId="77777777" w:rsidR="0020768A" w:rsidRPr="00D02124" w:rsidRDefault="0020768A" w:rsidP="0020768A">
      <w:pPr>
        <w:autoSpaceDE w:val="0"/>
        <w:autoSpaceDN w:val="0"/>
        <w:adjustRightInd w:val="0"/>
        <w:spacing w:line="360" w:lineRule="auto"/>
        <w:jc w:val="center"/>
        <w:rPr>
          <w:rFonts w:ascii="Arial" w:hAnsi="Arial"/>
          <w:b/>
          <w:bCs/>
          <w:sz w:val="36"/>
          <w:szCs w:val="36"/>
          <w:rtl/>
        </w:rPr>
      </w:pPr>
      <w:r w:rsidRPr="00D02124">
        <w:rPr>
          <w:rFonts w:ascii="Arial" w:hAnsi="Arial" w:hint="cs"/>
          <w:b/>
          <w:bCs/>
          <w:sz w:val="28"/>
          <w:szCs w:val="28"/>
          <w:rtl/>
        </w:rPr>
        <w:t>למיפוי, חקר עבודה וניתוח עיסוקים בתחומי הפיקוח, הרישוי והחקירות במינהל הדלק והגפ"מ</w:t>
      </w:r>
    </w:p>
    <w:p w14:paraId="015EFB9E" w14:textId="77777777" w:rsidR="0020768A" w:rsidRPr="00BE7B0D" w:rsidRDefault="0020768A" w:rsidP="0020768A">
      <w:pPr>
        <w:autoSpaceDE w:val="0"/>
        <w:autoSpaceDN w:val="0"/>
        <w:adjustRightInd w:val="0"/>
        <w:spacing w:line="360" w:lineRule="auto"/>
        <w:jc w:val="center"/>
        <w:rPr>
          <w:rFonts w:ascii="Arial" w:hAnsi="Arial"/>
          <w:b/>
          <w:bCs/>
          <w:sz w:val="28"/>
          <w:szCs w:val="28"/>
          <w:u w:val="single"/>
          <w:rtl/>
        </w:rPr>
      </w:pPr>
      <w:r>
        <w:rPr>
          <w:rFonts w:ascii="Arial" w:hAnsi="Arial" w:hint="eastAsia"/>
          <w:b/>
          <w:bCs/>
          <w:sz w:val="28"/>
          <w:szCs w:val="28"/>
          <w:u w:val="single"/>
          <w:rtl/>
        </w:rPr>
        <w:t>נספח</w:t>
      </w:r>
      <w:r>
        <w:rPr>
          <w:rFonts w:ascii="Arial" w:hAnsi="Arial"/>
          <w:b/>
          <w:bCs/>
          <w:sz w:val="28"/>
          <w:szCs w:val="28"/>
          <w:u w:val="single"/>
          <w:rtl/>
        </w:rPr>
        <w:t xml:space="preserve"> </w:t>
      </w:r>
      <w:r>
        <w:rPr>
          <w:rFonts w:ascii="Arial" w:hAnsi="Arial" w:hint="eastAsia"/>
          <w:b/>
          <w:bCs/>
          <w:sz w:val="28"/>
          <w:szCs w:val="28"/>
          <w:u w:val="single"/>
          <w:rtl/>
        </w:rPr>
        <w:t>א</w:t>
      </w:r>
      <w:r>
        <w:rPr>
          <w:rFonts w:ascii="Arial" w:hAnsi="Arial"/>
          <w:b/>
          <w:bCs/>
          <w:sz w:val="28"/>
          <w:szCs w:val="28"/>
          <w:u w:val="single"/>
          <w:rtl/>
        </w:rPr>
        <w:t xml:space="preserve">' - מפרט מקצועי </w:t>
      </w:r>
    </w:p>
    <w:p w14:paraId="33E7926C" w14:textId="77777777" w:rsidR="0020768A" w:rsidRPr="00BE7B0D" w:rsidRDefault="0020768A" w:rsidP="0020768A">
      <w:pPr>
        <w:pStyle w:val="af2"/>
        <w:numPr>
          <w:ilvl w:val="3"/>
          <w:numId w:val="31"/>
        </w:numPr>
        <w:autoSpaceDE w:val="0"/>
        <w:autoSpaceDN w:val="0"/>
        <w:adjustRightInd w:val="0"/>
        <w:spacing w:line="360" w:lineRule="auto"/>
        <w:ind w:left="498"/>
        <w:jc w:val="both"/>
        <w:rPr>
          <w:rFonts w:ascii="Arial" w:hAnsi="Arial"/>
          <w:b/>
          <w:bCs/>
          <w:sz w:val="32"/>
          <w:szCs w:val="32"/>
          <w:u w:val="single"/>
        </w:rPr>
      </w:pPr>
      <w:r>
        <w:rPr>
          <w:rFonts w:ascii="Arial" w:hAnsi="Arial" w:hint="eastAsia"/>
          <w:b/>
          <w:bCs/>
          <w:sz w:val="32"/>
          <w:szCs w:val="32"/>
          <w:u w:val="single"/>
          <w:rtl/>
        </w:rPr>
        <w:t>רקע</w:t>
      </w:r>
    </w:p>
    <w:p w14:paraId="55E911A6" w14:textId="77777777" w:rsidR="0020768A" w:rsidRDefault="0020768A" w:rsidP="0020768A">
      <w:pPr>
        <w:pStyle w:val="af2"/>
        <w:tabs>
          <w:tab w:val="right" w:pos="138"/>
        </w:tabs>
        <w:autoSpaceDE w:val="0"/>
        <w:autoSpaceDN w:val="0"/>
        <w:adjustRightInd w:val="0"/>
        <w:spacing w:line="360" w:lineRule="auto"/>
        <w:ind w:left="588"/>
        <w:jc w:val="both"/>
        <w:rPr>
          <w:rFonts w:ascii="Arial" w:hAnsi="Arial"/>
          <w:szCs w:val="24"/>
          <w:rtl/>
        </w:rPr>
      </w:pPr>
      <w:r>
        <w:rPr>
          <w:rFonts w:ascii="Arial" w:hAnsi="Arial" w:hint="cs"/>
          <w:szCs w:val="24"/>
          <w:rtl/>
        </w:rPr>
        <w:t xml:space="preserve">משרד התשתיות הלאומיות, האנרגיה והמים אחראי על בטיחות מערך הגפ"ם וזאת מתוקף חוק הגז (בטיחות ורישוי), התשמ"ט </w:t>
      </w:r>
      <w:r>
        <w:rPr>
          <w:rFonts w:ascii="Arial" w:hAnsi="Arial"/>
          <w:szCs w:val="24"/>
          <w:rtl/>
        </w:rPr>
        <w:t>–</w:t>
      </w:r>
      <w:r>
        <w:rPr>
          <w:rFonts w:ascii="Arial" w:hAnsi="Arial" w:hint="cs"/>
          <w:szCs w:val="24"/>
          <w:rtl/>
        </w:rPr>
        <w:t xml:space="preserve"> 1989, צווים שהוציא השר ונהלים שקבע מינהל הדלק והגז.</w:t>
      </w:r>
    </w:p>
    <w:p w14:paraId="6956FF88" w14:textId="77777777" w:rsidR="0020768A" w:rsidRDefault="0020768A" w:rsidP="0020768A">
      <w:pPr>
        <w:pStyle w:val="af2"/>
        <w:tabs>
          <w:tab w:val="right" w:pos="138"/>
        </w:tabs>
        <w:autoSpaceDE w:val="0"/>
        <w:autoSpaceDN w:val="0"/>
        <w:adjustRightInd w:val="0"/>
        <w:spacing w:line="360" w:lineRule="auto"/>
        <w:ind w:left="588"/>
        <w:jc w:val="both"/>
        <w:rPr>
          <w:rFonts w:ascii="Arial" w:hAnsi="Arial"/>
          <w:szCs w:val="24"/>
          <w:rtl/>
        </w:rPr>
      </w:pPr>
    </w:p>
    <w:p w14:paraId="4995EE0E" w14:textId="77777777" w:rsidR="0020768A" w:rsidRDefault="0020768A" w:rsidP="0020768A">
      <w:pPr>
        <w:pStyle w:val="af2"/>
        <w:tabs>
          <w:tab w:val="right" w:pos="138"/>
        </w:tabs>
        <w:autoSpaceDE w:val="0"/>
        <w:autoSpaceDN w:val="0"/>
        <w:adjustRightInd w:val="0"/>
        <w:spacing w:line="360" w:lineRule="auto"/>
        <w:ind w:left="588"/>
        <w:jc w:val="both"/>
        <w:rPr>
          <w:rFonts w:ascii="Arial" w:hAnsi="Arial"/>
          <w:szCs w:val="24"/>
          <w:rtl/>
        </w:rPr>
      </w:pPr>
      <w:r>
        <w:rPr>
          <w:rFonts w:ascii="Arial" w:hAnsi="Arial" w:hint="cs"/>
          <w:szCs w:val="24"/>
          <w:rtl/>
        </w:rPr>
        <w:t>במסגרת הערכות המשרד לטיפול כולל בנושא המשרד מעוניין לבצע חקר עבודה ותהליכים של אגף הבטיחות, אגף הרישוי וההנדסה, אגף החקירות העוסקים בעיקר בתחום הרישוי ואגף הפיקוח העוסק בתחום הפיקוח והבקרה במינהל הדלק והגז.</w:t>
      </w:r>
    </w:p>
    <w:p w14:paraId="17DA6D46" w14:textId="77777777" w:rsidR="0020768A" w:rsidRDefault="0020768A" w:rsidP="0020768A">
      <w:pPr>
        <w:pStyle w:val="af2"/>
        <w:tabs>
          <w:tab w:val="right" w:pos="138"/>
        </w:tabs>
        <w:autoSpaceDE w:val="0"/>
        <w:autoSpaceDN w:val="0"/>
        <w:adjustRightInd w:val="0"/>
        <w:spacing w:line="360" w:lineRule="auto"/>
        <w:ind w:left="588"/>
        <w:jc w:val="both"/>
        <w:rPr>
          <w:rFonts w:ascii="Arial" w:hAnsi="Arial"/>
          <w:szCs w:val="24"/>
          <w:rtl/>
        </w:rPr>
      </w:pPr>
    </w:p>
    <w:p w14:paraId="319ED645" w14:textId="77777777" w:rsidR="0020768A" w:rsidRDefault="0020768A" w:rsidP="0020768A">
      <w:pPr>
        <w:pStyle w:val="af2"/>
        <w:tabs>
          <w:tab w:val="right" w:pos="138"/>
        </w:tabs>
        <w:autoSpaceDE w:val="0"/>
        <w:autoSpaceDN w:val="0"/>
        <w:adjustRightInd w:val="0"/>
        <w:spacing w:line="360" w:lineRule="auto"/>
        <w:ind w:left="588"/>
        <w:jc w:val="both"/>
        <w:rPr>
          <w:rFonts w:ascii="Arial" w:hAnsi="Arial"/>
          <w:szCs w:val="24"/>
          <w:rtl/>
        </w:rPr>
      </w:pPr>
      <w:r>
        <w:rPr>
          <w:rFonts w:ascii="Arial" w:hAnsi="Arial" w:hint="cs"/>
          <w:szCs w:val="24"/>
          <w:rtl/>
        </w:rPr>
        <w:t>הפעילויות המרכזיות המתבצעות בתחום רישוי, פיקוח ובקרה בתחומי הגפ"ם:</w:t>
      </w:r>
    </w:p>
    <w:p w14:paraId="358EE59E" w14:textId="77777777" w:rsidR="0020768A" w:rsidRDefault="0020768A" w:rsidP="0020768A">
      <w:pPr>
        <w:pStyle w:val="af2"/>
        <w:numPr>
          <w:ilvl w:val="1"/>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היקפי פעילות:</w:t>
      </w:r>
    </w:p>
    <w:p w14:paraId="460B9BFD"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מספר צרכנים כ </w:t>
      </w:r>
      <w:r>
        <w:rPr>
          <w:rFonts w:ascii="Arial" w:hAnsi="Arial"/>
          <w:szCs w:val="24"/>
          <w:rtl/>
        </w:rPr>
        <w:t>–</w:t>
      </w:r>
      <w:r>
        <w:rPr>
          <w:rFonts w:ascii="Arial" w:hAnsi="Arial" w:hint="cs"/>
          <w:szCs w:val="24"/>
          <w:rtl/>
        </w:rPr>
        <w:t xml:space="preserve"> 2 מיליון בתי אב.</w:t>
      </w:r>
    </w:p>
    <w:p w14:paraId="466C1E96"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כ </w:t>
      </w:r>
      <w:r>
        <w:rPr>
          <w:rFonts w:ascii="Arial" w:hAnsi="Arial"/>
          <w:szCs w:val="24"/>
          <w:rtl/>
        </w:rPr>
        <w:t>–</w:t>
      </w:r>
      <w:r>
        <w:rPr>
          <w:rFonts w:ascii="Arial" w:hAnsi="Arial" w:hint="cs"/>
          <w:szCs w:val="24"/>
          <w:rtl/>
        </w:rPr>
        <w:t xml:space="preserve"> 40 חברות גז.</w:t>
      </w:r>
    </w:p>
    <w:p w14:paraId="3CDE4CFD"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כ </w:t>
      </w:r>
      <w:r>
        <w:rPr>
          <w:rFonts w:ascii="Arial" w:hAnsi="Arial"/>
          <w:szCs w:val="24"/>
          <w:rtl/>
        </w:rPr>
        <w:t>–</w:t>
      </w:r>
      <w:r>
        <w:rPr>
          <w:rFonts w:ascii="Arial" w:hAnsi="Arial" w:hint="cs"/>
          <w:szCs w:val="24"/>
          <w:rtl/>
        </w:rPr>
        <w:t xml:space="preserve"> 300 סניפים וסוכנויות של גפ"ם.</w:t>
      </w:r>
    </w:p>
    <w:p w14:paraId="373C6059"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כ </w:t>
      </w:r>
      <w:r>
        <w:rPr>
          <w:rFonts w:ascii="Arial" w:hAnsi="Arial"/>
          <w:szCs w:val="24"/>
          <w:rtl/>
        </w:rPr>
        <w:t>–</w:t>
      </w:r>
      <w:r>
        <w:rPr>
          <w:rFonts w:ascii="Arial" w:hAnsi="Arial" w:hint="cs"/>
          <w:szCs w:val="24"/>
          <w:rtl/>
        </w:rPr>
        <w:t xml:space="preserve"> 50 מתקני מילוי.</w:t>
      </w:r>
    </w:p>
    <w:p w14:paraId="22491964"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כ </w:t>
      </w:r>
      <w:r>
        <w:rPr>
          <w:rFonts w:ascii="Arial" w:hAnsi="Arial"/>
          <w:szCs w:val="24"/>
          <w:rtl/>
        </w:rPr>
        <w:t>–</w:t>
      </w:r>
      <w:r>
        <w:rPr>
          <w:rFonts w:ascii="Arial" w:hAnsi="Arial" w:hint="cs"/>
          <w:szCs w:val="24"/>
          <w:rtl/>
        </w:rPr>
        <w:t xml:space="preserve"> 300 מחסנים.</w:t>
      </w:r>
    </w:p>
    <w:p w14:paraId="695FC9BF"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כ </w:t>
      </w:r>
      <w:r>
        <w:rPr>
          <w:rFonts w:ascii="Arial" w:hAnsi="Arial"/>
          <w:szCs w:val="24"/>
          <w:rtl/>
        </w:rPr>
        <w:t>–</w:t>
      </w:r>
      <w:r>
        <w:rPr>
          <w:rFonts w:ascii="Arial" w:hAnsi="Arial" w:hint="cs"/>
          <w:szCs w:val="24"/>
          <w:rtl/>
        </w:rPr>
        <w:t xml:space="preserve"> 200 צוברים.</w:t>
      </w:r>
    </w:p>
    <w:p w14:paraId="1ACB9BFA"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כ </w:t>
      </w:r>
      <w:r>
        <w:rPr>
          <w:rFonts w:ascii="Arial" w:hAnsi="Arial"/>
          <w:szCs w:val="24"/>
          <w:rtl/>
        </w:rPr>
        <w:t>–</w:t>
      </w:r>
      <w:r>
        <w:rPr>
          <w:rFonts w:ascii="Arial" w:hAnsi="Arial" w:hint="cs"/>
          <w:szCs w:val="24"/>
          <w:rtl/>
        </w:rPr>
        <w:t xml:space="preserve"> 100 תחנות תדלוק בגפ"ם.</w:t>
      </w:r>
    </w:p>
    <w:p w14:paraId="102B7567"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כ </w:t>
      </w:r>
      <w:r>
        <w:rPr>
          <w:rFonts w:ascii="Arial" w:hAnsi="Arial"/>
          <w:szCs w:val="24"/>
          <w:rtl/>
        </w:rPr>
        <w:t>–</w:t>
      </w:r>
      <w:r>
        <w:rPr>
          <w:rFonts w:ascii="Arial" w:hAnsi="Arial" w:hint="cs"/>
          <w:szCs w:val="24"/>
          <w:rtl/>
        </w:rPr>
        <w:t xml:space="preserve"> 2000 עוסקים בתחומי הגפ"ם לרישוי.</w:t>
      </w:r>
    </w:p>
    <w:p w14:paraId="6E43B101" w14:textId="77777777" w:rsidR="0020768A" w:rsidRDefault="0020768A" w:rsidP="0020768A">
      <w:pPr>
        <w:pStyle w:val="af2"/>
        <w:numPr>
          <w:ilvl w:val="1"/>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תהליכי רישוי:</w:t>
      </w:r>
    </w:p>
    <w:p w14:paraId="35EA633B"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מתן רישיונות לספקי גז.</w:t>
      </w:r>
    </w:p>
    <w:p w14:paraId="7BEDAF9D"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מתן רישיונות לעוסקים בעבודות הגפ"ם.</w:t>
      </w:r>
    </w:p>
    <w:p w14:paraId="68770A6D"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מתן רישיונות הפעלה למתקני הגפ"ם </w:t>
      </w:r>
      <w:r>
        <w:rPr>
          <w:rFonts w:ascii="Arial" w:hAnsi="Arial"/>
          <w:szCs w:val="24"/>
          <w:rtl/>
        </w:rPr>
        <w:t>–</w:t>
      </w:r>
      <w:r>
        <w:rPr>
          <w:rFonts w:ascii="Arial" w:hAnsi="Arial" w:hint="cs"/>
          <w:szCs w:val="24"/>
          <w:rtl/>
        </w:rPr>
        <w:t xml:space="preserve"> מתקני מילוי, חוות גז, צוברי גז, מחסנים, תחנות תדלוק.</w:t>
      </w:r>
    </w:p>
    <w:p w14:paraId="39D7E31F" w14:textId="77777777" w:rsidR="0020768A" w:rsidRDefault="0020768A" w:rsidP="0020768A">
      <w:pPr>
        <w:pStyle w:val="af2"/>
        <w:numPr>
          <w:ilvl w:val="1"/>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 xml:space="preserve">תהליכי הפיקוח והבקרה המבוצעים על ידי 3 מחוזות, תוך הזנת המידע לתוך מערכת בקרה ממוחשבת </w:t>
      </w:r>
      <w:r>
        <w:rPr>
          <w:rFonts w:ascii="Arial" w:hAnsi="Arial" w:hint="cs"/>
          <w:szCs w:val="24"/>
        </w:rPr>
        <w:t>CRM</w:t>
      </w:r>
      <w:r>
        <w:rPr>
          <w:rFonts w:ascii="Arial" w:hAnsi="Arial" w:hint="cs"/>
          <w:szCs w:val="24"/>
          <w:rtl/>
        </w:rPr>
        <w:t xml:space="preserve"> (מחוזות צפון, מרכז ודרום):</w:t>
      </w:r>
    </w:p>
    <w:p w14:paraId="2A30E8D7"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ביקורות מתקני גפ"ם.</w:t>
      </w:r>
    </w:p>
    <w:p w14:paraId="31614C02"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ביקורות סניפים וסוכנויו</w:t>
      </w:r>
      <w:r>
        <w:rPr>
          <w:rFonts w:ascii="Arial" w:hAnsi="Arial" w:hint="eastAsia"/>
          <w:szCs w:val="24"/>
          <w:rtl/>
        </w:rPr>
        <w:t>ת</w:t>
      </w:r>
      <w:r>
        <w:rPr>
          <w:rFonts w:ascii="Arial" w:hAnsi="Arial" w:hint="cs"/>
          <w:szCs w:val="24"/>
          <w:rtl/>
        </w:rPr>
        <w:t>.</w:t>
      </w:r>
    </w:p>
    <w:p w14:paraId="7CADC2A3"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ביקורות עמידה בתקן בבתי צרכנים.</w:t>
      </w:r>
    </w:p>
    <w:p w14:paraId="3110E638"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תכנון מבצעי אכיפה כנגד בלתי מורשים לעסוק בגפ"ם.</w:t>
      </w:r>
    </w:p>
    <w:p w14:paraId="705CC7AF"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ביקורות תחנות תדלוק בגפ"ם.</w:t>
      </w:r>
    </w:p>
    <w:p w14:paraId="32658082"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ביקורות איכות גפ"ם.</w:t>
      </w:r>
    </w:p>
    <w:p w14:paraId="7AFFBF7C"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ביצוע הליכי חקירה וקנסות בתחומי הגפ"ם.</w:t>
      </w:r>
    </w:p>
    <w:p w14:paraId="4061E418"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טיפול בפניות ציבור ותלונות על ליקויי בטיחות, חריגות או פעילויות לא חוקיות ואתיות של חברות הגז.</w:t>
      </w:r>
    </w:p>
    <w:p w14:paraId="067843DD"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טיפול באירועי גז.</w:t>
      </w:r>
    </w:p>
    <w:p w14:paraId="4ED03247" w14:textId="77777777" w:rsidR="0020768A" w:rsidRDefault="0020768A" w:rsidP="0020768A">
      <w:pPr>
        <w:pStyle w:val="af2"/>
        <w:numPr>
          <w:ilvl w:val="2"/>
          <w:numId w:val="3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טיפול בעבריינות בתחום, בשילוב עם משטרת ישראל.</w:t>
      </w:r>
    </w:p>
    <w:p w14:paraId="2425A217" w14:textId="77777777" w:rsidR="0020768A" w:rsidRDefault="0020768A" w:rsidP="0020768A">
      <w:pPr>
        <w:tabs>
          <w:tab w:val="right" w:pos="138"/>
        </w:tabs>
        <w:autoSpaceDE w:val="0"/>
        <w:autoSpaceDN w:val="0"/>
        <w:adjustRightInd w:val="0"/>
        <w:spacing w:line="360" w:lineRule="auto"/>
        <w:jc w:val="both"/>
        <w:rPr>
          <w:rFonts w:ascii="Arial" w:hAnsi="Arial"/>
          <w:szCs w:val="24"/>
          <w:rtl/>
        </w:rPr>
      </w:pPr>
    </w:p>
    <w:p w14:paraId="52C80D18" w14:textId="77777777" w:rsidR="0020768A" w:rsidRDefault="0020768A" w:rsidP="0020768A">
      <w:pPr>
        <w:pStyle w:val="af2"/>
        <w:numPr>
          <w:ilvl w:val="1"/>
          <w:numId w:val="39"/>
        </w:num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מעבר, פועלים האגפים בתחום הדלק, ובכלל זה:</w:t>
      </w:r>
    </w:p>
    <w:p w14:paraId="5FAB2929" w14:textId="77777777" w:rsidR="0020768A" w:rsidRPr="00A5291A" w:rsidRDefault="0020768A" w:rsidP="0020768A">
      <w:pPr>
        <w:pStyle w:val="af2"/>
        <w:numPr>
          <w:ilvl w:val="0"/>
          <w:numId w:val="49"/>
        </w:numPr>
        <w:tabs>
          <w:tab w:val="right" w:pos="138"/>
        </w:tabs>
        <w:autoSpaceDE w:val="0"/>
        <w:autoSpaceDN w:val="0"/>
        <w:adjustRightInd w:val="0"/>
        <w:spacing w:line="360" w:lineRule="auto"/>
        <w:jc w:val="both"/>
        <w:rPr>
          <w:rFonts w:ascii="Arial" w:hAnsi="Arial"/>
          <w:szCs w:val="24"/>
          <w:rtl/>
        </w:rPr>
      </w:pPr>
      <w:r w:rsidRPr="00A5291A">
        <w:rPr>
          <w:rFonts w:ascii="Arial" w:hAnsi="Arial" w:hint="cs"/>
          <w:szCs w:val="24"/>
          <w:rtl/>
        </w:rPr>
        <w:t xml:space="preserve">ביצוע בדיקות איכות ומחיר בכ </w:t>
      </w:r>
      <w:r w:rsidRPr="00A5291A">
        <w:rPr>
          <w:rFonts w:ascii="Arial" w:hAnsi="Arial"/>
          <w:szCs w:val="24"/>
          <w:rtl/>
        </w:rPr>
        <w:t>–</w:t>
      </w:r>
      <w:r w:rsidRPr="00A5291A">
        <w:rPr>
          <w:rFonts w:ascii="Arial" w:hAnsi="Arial" w:hint="cs"/>
          <w:szCs w:val="24"/>
          <w:rtl/>
        </w:rPr>
        <w:t xml:space="preserve"> 1,100 תחנות דלק.</w:t>
      </w:r>
    </w:p>
    <w:p w14:paraId="4456E2C2" w14:textId="77777777" w:rsidR="0020768A" w:rsidRPr="00A5291A" w:rsidRDefault="0020768A" w:rsidP="0020768A">
      <w:pPr>
        <w:pStyle w:val="af2"/>
        <w:numPr>
          <w:ilvl w:val="0"/>
          <w:numId w:val="49"/>
        </w:numPr>
        <w:tabs>
          <w:tab w:val="right" w:pos="138"/>
        </w:tabs>
        <w:autoSpaceDE w:val="0"/>
        <w:autoSpaceDN w:val="0"/>
        <w:adjustRightInd w:val="0"/>
        <w:spacing w:line="360" w:lineRule="auto"/>
        <w:jc w:val="both"/>
        <w:rPr>
          <w:rFonts w:ascii="Arial" w:hAnsi="Arial"/>
          <w:szCs w:val="24"/>
          <w:rtl/>
        </w:rPr>
      </w:pPr>
      <w:r w:rsidRPr="00A5291A">
        <w:rPr>
          <w:rFonts w:ascii="Arial" w:hAnsi="Arial" w:hint="cs"/>
          <w:szCs w:val="24"/>
          <w:rtl/>
        </w:rPr>
        <w:t>ביצוע פעולות אכיפה בתחנות דלק פיראטיות.</w:t>
      </w:r>
    </w:p>
    <w:p w14:paraId="544616A6" w14:textId="77777777" w:rsidR="0020768A" w:rsidRPr="00A5291A" w:rsidRDefault="0020768A" w:rsidP="0020768A">
      <w:pPr>
        <w:pStyle w:val="af2"/>
        <w:numPr>
          <w:ilvl w:val="0"/>
          <w:numId w:val="49"/>
        </w:numPr>
        <w:tabs>
          <w:tab w:val="right" w:pos="138"/>
        </w:tabs>
        <w:autoSpaceDE w:val="0"/>
        <w:autoSpaceDN w:val="0"/>
        <w:adjustRightInd w:val="0"/>
        <w:spacing w:line="360" w:lineRule="auto"/>
        <w:jc w:val="both"/>
        <w:rPr>
          <w:rFonts w:ascii="Arial" w:hAnsi="Arial"/>
          <w:szCs w:val="24"/>
          <w:rtl/>
        </w:rPr>
      </w:pPr>
      <w:r w:rsidRPr="00A5291A">
        <w:rPr>
          <w:rFonts w:ascii="Arial" w:hAnsi="Arial" w:hint="cs"/>
          <w:szCs w:val="24"/>
          <w:rtl/>
        </w:rPr>
        <w:t>ביצוע בדיקות איכות במתקני תשתית.</w:t>
      </w:r>
    </w:p>
    <w:p w14:paraId="1FDFC6E8" w14:textId="77777777" w:rsidR="0020768A" w:rsidRPr="00A5291A" w:rsidRDefault="0020768A" w:rsidP="0020768A">
      <w:pPr>
        <w:pStyle w:val="af2"/>
        <w:numPr>
          <w:ilvl w:val="0"/>
          <w:numId w:val="49"/>
        </w:numPr>
        <w:tabs>
          <w:tab w:val="right" w:pos="138"/>
        </w:tabs>
        <w:autoSpaceDE w:val="0"/>
        <w:autoSpaceDN w:val="0"/>
        <w:adjustRightInd w:val="0"/>
        <w:spacing w:line="360" w:lineRule="auto"/>
        <w:jc w:val="both"/>
        <w:rPr>
          <w:rFonts w:ascii="Arial" w:hAnsi="Arial"/>
          <w:szCs w:val="24"/>
          <w:rtl/>
        </w:rPr>
      </w:pPr>
      <w:r w:rsidRPr="00A5291A">
        <w:rPr>
          <w:rFonts w:ascii="Arial" w:hAnsi="Arial" w:hint="cs"/>
          <w:szCs w:val="24"/>
          <w:rtl/>
        </w:rPr>
        <w:t>ביצוע חקירות במקרים של עבירות.</w:t>
      </w:r>
    </w:p>
    <w:p w14:paraId="66DE7BA2" w14:textId="77777777" w:rsidR="0020768A" w:rsidRPr="00A5291A" w:rsidRDefault="0020768A" w:rsidP="0020768A">
      <w:pPr>
        <w:pStyle w:val="af2"/>
        <w:numPr>
          <w:ilvl w:val="0"/>
          <w:numId w:val="49"/>
        </w:numPr>
        <w:tabs>
          <w:tab w:val="right" w:pos="138"/>
        </w:tabs>
        <w:autoSpaceDE w:val="0"/>
        <w:autoSpaceDN w:val="0"/>
        <w:adjustRightInd w:val="0"/>
        <w:spacing w:line="360" w:lineRule="auto"/>
        <w:jc w:val="both"/>
        <w:rPr>
          <w:rFonts w:ascii="Arial" w:hAnsi="Arial"/>
          <w:szCs w:val="24"/>
          <w:rtl/>
        </w:rPr>
      </w:pPr>
      <w:r w:rsidRPr="00A5291A">
        <w:rPr>
          <w:rFonts w:ascii="Arial" w:hAnsi="Arial" w:hint="cs"/>
          <w:szCs w:val="24"/>
          <w:rtl/>
        </w:rPr>
        <w:t>טיפול בפניות הציבור בנושא דלק, כולל חקירות.</w:t>
      </w:r>
    </w:p>
    <w:p w14:paraId="0039EF64" w14:textId="77777777" w:rsidR="0020768A" w:rsidRDefault="0020768A" w:rsidP="0020768A">
      <w:pPr>
        <w:pStyle w:val="af2"/>
        <w:tabs>
          <w:tab w:val="right" w:pos="138"/>
        </w:tabs>
        <w:autoSpaceDE w:val="0"/>
        <w:autoSpaceDN w:val="0"/>
        <w:adjustRightInd w:val="0"/>
        <w:spacing w:line="360" w:lineRule="auto"/>
        <w:ind w:left="588"/>
        <w:jc w:val="both"/>
        <w:rPr>
          <w:rFonts w:ascii="Arial" w:hAnsi="Arial"/>
          <w:szCs w:val="24"/>
          <w:rtl/>
        </w:rPr>
      </w:pPr>
    </w:p>
    <w:p w14:paraId="49A17444" w14:textId="77777777" w:rsidR="0020768A" w:rsidRDefault="0020768A" w:rsidP="0020768A">
      <w:pPr>
        <w:pStyle w:val="af2"/>
        <w:numPr>
          <w:ilvl w:val="3"/>
          <w:numId w:val="31"/>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14:paraId="51F64399" w14:textId="77777777" w:rsidR="0020768A" w:rsidRDefault="0020768A" w:rsidP="0020768A">
      <w:pPr>
        <w:pStyle w:val="af2"/>
        <w:numPr>
          <w:ilvl w:val="0"/>
          <w:numId w:val="44"/>
        </w:numPr>
        <w:spacing w:line="360" w:lineRule="auto"/>
        <w:jc w:val="both"/>
        <w:rPr>
          <w:szCs w:val="24"/>
        </w:rPr>
      </w:pPr>
      <w:r w:rsidRPr="006966D6">
        <w:rPr>
          <w:rFonts w:hint="cs"/>
          <w:szCs w:val="24"/>
          <w:rtl/>
        </w:rPr>
        <w:t xml:space="preserve">יש לבצע </w:t>
      </w:r>
      <w:r>
        <w:rPr>
          <w:rFonts w:hint="cs"/>
          <w:szCs w:val="24"/>
          <w:rtl/>
        </w:rPr>
        <w:t>מיפוי של משימות אגף הפיקוח והבטיחות, אגף החקירות ואגף הרישוי העוסקים ברישוי, פיקוח ובקרה אחר הנושא.</w:t>
      </w:r>
    </w:p>
    <w:p w14:paraId="6F8C2636" w14:textId="77777777" w:rsidR="0020768A" w:rsidRDefault="0020768A" w:rsidP="0020768A">
      <w:pPr>
        <w:pStyle w:val="af2"/>
        <w:numPr>
          <w:ilvl w:val="0"/>
          <w:numId w:val="44"/>
        </w:numPr>
        <w:spacing w:line="360" w:lineRule="auto"/>
        <w:jc w:val="both"/>
        <w:rPr>
          <w:szCs w:val="24"/>
        </w:rPr>
      </w:pPr>
      <w:r>
        <w:rPr>
          <w:rFonts w:hint="cs"/>
          <w:szCs w:val="24"/>
          <w:rtl/>
        </w:rPr>
        <w:t>בהמשך למיפוי נדרש לבצע חקר עבודה, בהתייחס למספר מתקני הגפ"ם ותדירות הרישוי, הפיקוח והבקרה עליהם המחויבות בחוק (יש לציין כי קיימים מתקנים פיראטיים, שמספרם אינו ידוע ובמסגרת עבודה זו יידרש לבנות הערכת מומחה למשמעות הטיפול בהם, תוך ביצוע ניתוחי רגישות).</w:t>
      </w:r>
    </w:p>
    <w:p w14:paraId="6EA2D974" w14:textId="77777777" w:rsidR="0020768A" w:rsidRDefault="0020768A" w:rsidP="0020768A">
      <w:pPr>
        <w:pStyle w:val="af2"/>
        <w:numPr>
          <w:ilvl w:val="0"/>
          <w:numId w:val="44"/>
        </w:numPr>
        <w:spacing w:line="360" w:lineRule="auto"/>
        <w:jc w:val="both"/>
        <w:rPr>
          <w:szCs w:val="24"/>
        </w:rPr>
      </w:pPr>
      <w:r>
        <w:rPr>
          <w:rFonts w:hint="cs"/>
          <w:szCs w:val="24"/>
          <w:rtl/>
        </w:rPr>
        <w:t>נדרש לבנות תקן זמנים לכל תהליך המבוצע במינהל בהקשר זה.</w:t>
      </w:r>
    </w:p>
    <w:p w14:paraId="787D3072" w14:textId="77777777" w:rsidR="0020768A" w:rsidRDefault="0020768A" w:rsidP="0020768A">
      <w:pPr>
        <w:pStyle w:val="af2"/>
        <w:numPr>
          <w:ilvl w:val="0"/>
          <w:numId w:val="44"/>
        </w:numPr>
        <w:spacing w:line="360" w:lineRule="auto"/>
        <w:jc w:val="both"/>
        <w:rPr>
          <w:szCs w:val="24"/>
        </w:rPr>
      </w:pPr>
      <w:r>
        <w:rPr>
          <w:rFonts w:hint="cs"/>
          <w:szCs w:val="24"/>
          <w:rtl/>
        </w:rPr>
        <w:t>בהמשך למיפוי נדרש לבצע ניתוח עיסוקים הכולל בתוכו:</w:t>
      </w:r>
    </w:p>
    <w:p w14:paraId="75B8889C" w14:textId="77777777" w:rsidR="0020768A" w:rsidRDefault="0020768A" w:rsidP="0020768A">
      <w:pPr>
        <w:pStyle w:val="af2"/>
        <w:numPr>
          <w:ilvl w:val="1"/>
          <w:numId w:val="44"/>
        </w:numPr>
        <w:spacing w:line="360" w:lineRule="auto"/>
        <w:jc w:val="both"/>
        <w:rPr>
          <w:szCs w:val="24"/>
        </w:rPr>
      </w:pPr>
      <w:r>
        <w:rPr>
          <w:rFonts w:hint="cs"/>
          <w:szCs w:val="24"/>
          <w:rtl/>
        </w:rPr>
        <w:t>איסוף שיטתי של נתונים על כל עיסוק או תפקיד בארגון.</w:t>
      </w:r>
    </w:p>
    <w:p w14:paraId="435DCAF9" w14:textId="77777777" w:rsidR="0020768A" w:rsidRDefault="0020768A" w:rsidP="0020768A">
      <w:pPr>
        <w:pStyle w:val="af2"/>
        <w:numPr>
          <w:ilvl w:val="1"/>
          <w:numId w:val="44"/>
        </w:numPr>
        <w:spacing w:line="360" w:lineRule="auto"/>
        <w:jc w:val="both"/>
        <w:rPr>
          <w:szCs w:val="24"/>
        </w:rPr>
      </w:pPr>
      <w:r>
        <w:rPr>
          <w:rFonts w:hint="cs"/>
          <w:szCs w:val="24"/>
          <w:rtl/>
        </w:rPr>
        <w:t>הגדרת מטרתו בארגון.</w:t>
      </w:r>
    </w:p>
    <w:p w14:paraId="00408781" w14:textId="77777777" w:rsidR="0020768A" w:rsidRDefault="0020768A" w:rsidP="0020768A">
      <w:pPr>
        <w:pStyle w:val="af2"/>
        <w:numPr>
          <w:ilvl w:val="1"/>
          <w:numId w:val="44"/>
        </w:numPr>
        <w:spacing w:line="360" w:lineRule="auto"/>
        <w:jc w:val="both"/>
        <w:rPr>
          <w:szCs w:val="24"/>
        </w:rPr>
      </w:pPr>
      <w:r>
        <w:rPr>
          <w:rFonts w:hint="cs"/>
          <w:szCs w:val="24"/>
          <w:rtl/>
        </w:rPr>
        <w:t>הגדרת הדרישות מהעובד בארגון.</w:t>
      </w:r>
    </w:p>
    <w:p w14:paraId="469B198F" w14:textId="77777777" w:rsidR="0020768A" w:rsidRDefault="0020768A" w:rsidP="0020768A">
      <w:pPr>
        <w:pStyle w:val="af2"/>
        <w:numPr>
          <w:ilvl w:val="0"/>
          <w:numId w:val="44"/>
        </w:numPr>
        <w:spacing w:line="360" w:lineRule="auto"/>
        <w:jc w:val="both"/>
        <w:rPr>
          <w:szCs w:val="24"/>
        </w:rPr>
      </w:pPr>
      <w:r>
        <w:rPr>
          <w:rFonts w:hint="cs"/>
          <w:szCs w:val="24"/>
          <w:rtl/>
        </w:rPr>
        <w:t>כל תפקיד יכלול הנתונים הבאים:</w:t>
      </w:r>
    </w:p>
    <w:p w14:paraId="4730578B" w14:textId="77777777" w:rsidR="0020768A" w:rsidRDefault="0020768A" w:rsidP="0020768A">
      <w:pPr>
        <w:pStyle w:val="af2"/>
        <w:numPr>
          <w:ilvl w:val="1"/>
          <w:numId w:val="44"/>
        </w:numPr>
        <w:spacing w:line="360" w:lineRule="auto"/>
        <w:jc w:val="both"/>
        <w:rPr>
          <w:szCs w:val="24"/>
        </w:rPr>
      </w:pPr>
      <w:r>
        <w:rPr>
          <w:rFonts w:hint="cs"/>
          <w:szCs w:val="24"/>
          <w:rtl/>
        </w:rPr>
        <w:t>תחומי אחריות עיקריים ומטרת העיסוק.</w:t>
      </w:r>
    </w:p>
    <w:p w14:paraId="249B5A7F" w14:textId="77777777" w:rsidR="0020768A" w:rsidRDefault="0020768A" w:rsidP="0020768A">
      <w:pPr>
        <w:pStyle w:val="af2"/>
        <w:numPr>
          <w:ilvl w:val="1"/>
          <w:numId w:val="44"/>
        </w:numPr>
        <w:spacing w:line="360" w:lineRule="auto"/>
        <w:jc w:val="both"/>
        <w:rPr>
          <w:szCs w:val="24"/>
        </w:rPr>
      </w:pPr>
      <w:r>
        <w:rPr>
          <w:rFonts w:hint="cs"/>
          <w:szCs w:val="24"/>
          <w:rtl/>
        </w:rPr>
        <w:t>תאור התפקיד ופירוט המטלות העיקריות, כולל פירוק למטלות ומטלות משנה.</w:t>
      </w:r>
    </w:p>
    <w:p w14:paraId="76EB7C4C" w14:textId="77777777" w:rsidR="0020768A" w:rsidRDefault="0020768A" w:rsidP="0020768A">
      <w:pPr>
        <w:pStyle w:val="af2"/>
        <w:numPr>
          <w:ilvl w:val="1"/>
          <w:numId w:val="44"/>
        </w:numPr>
        <w:spacing w:line="360" w:lineRule="auto"/>
        <w:jc w:val="both"/>
        <w:rPr>
          <w:szCs w:val="24"/>
        </w:rPr>
      </w:pPr>
      <w:r>
        <w:rPr>
          <w:rFonts w:hint="cs"/>
          <w:szCs w:val="24"/>
          <w:rtl/>
        </w:rPr>
        <w:t>תאור סביבת העבודה ומאפייני העיסוק.</w:t>
      </w:r>
    </w:p>
    <w:p w14:paraId="430C585C" w14:textId="77777777" w:rsidR="0020768A" w:rsidRDefault="0020768A" w:rsidP="0020768A">
      <w:pPr>
        <w:pStyle w:val="af2"/>
        <w:numPr>
          <w:ilvl w:val="1"/>
          <w:numId w:val="44"/>
        </w:numPr>
        <w:spacing w:line="360" w:lineRule="auto"/>
        <w:jc w:val="both"/>
        <w:rPr>
          <w:szCs w:val="24"/>
        </w:rPr>
      </w:pPr>
      <w:r>
        <w:rPr>
          <w:rFonts w:hint="cs"/>
          <w:szCs w:val="24"/>
          <w:rtl/>
        </w:rPr>
        <w:t>דרישות סף ומתח דרגות העיסוק.</w:t>
      </w:r>
    </w:p>
    <w:p w14:paraId="4BA698DD" w14:textId="77777777" w:rsidR="0020768A" w:rsidRDefault="0020768A" w:rsidP="0020768A">
      <w:pPr>
        <w:pStyle w:val="af2"/>
        <w:numPr>
          <w:ilvl w:val="1"/>
          <w:numId w:val="44"/>
        </w:numPr>
        <w:spacing w:line="360" w:lineRule="auto"/>
        <w:jc w:val="both"/>
        <w:rPr>
          <w:szCs w:val="24"/>
        </w:rPr>
      </w:pPr>
      <w:r>
        <w:rPr>
          <w:rFonts w:hint="cs"/>
          <w:szCs w:val="24"/>
          <w:rtl/>
        </w:rPr>
        <w:t>היקפי כונניות נדרשות (ביחס למקובל במערכות מקבילות).</w:t>
      </w:r>
    </w:p>
    <w:p w14:paraId="51432F26" w14:textId="77777777" w:rsidR="0020768A" w:rsidRDefault="0020768A" w:rsidP="0020768A">
      <w:pPr>
        <w:pStyle w:val="af2"/>
        <w:numPr>
          <w:ilvl w:val="0"/>
          <w:numId w:val="44"/>
        </w:numPr>
        <w:spacing w:line="360" w:lineRule="auto"/>
        <w:jc w:val="both"/>
        <w:rPr>
          <w:szCs w:val="24"/>
        </w:rPr>
      </w:pPr>
      <w:r>
        <w:rPr>
          <w:rFonts w:hint="cs"/>
          <w:szCs w:val="24"/>
          <w:rtl/>
        </w:rPr>
        <w:t xml:space="preserve">ייעול ושיפור תהליכי עבודה </w:t>
      </w:r>
      <w:r>
        <w:rPr>
          <w:szCs w:val="24"/>
          <w:rtl/>
        </w:rPr>
        <w:t>–</w:t>
      </w:r>
      <w:r>
        <w:rPr>
          <w:rFonts w:hint="cs"/>
          <w:szCs w:val="24"/>
          <w:rtl/>
        </w:rPr>
        <w:t xml:space="preserve"> העבודה תכלול קוים מנחים לייעול ושיפור תהליכי עבודה קיימים, תוך התייחסות לכלי ניהול ובקרה, ידע מקצועי ועוד.</w:t>
      </w:r>
    </w:p>
    <w:p w14:paraId="1974AEFB" w14:textId="77777777" w:rsidR="0020768A" w:rsidRDefault="0020768A" w:rsidP="0020768A">
      <w:pPr>
        <w:pStyle w:val="af2"/>
        <w:numPr>
          <w:ilvl w:val="0"/>
          <w:numId w:val="44"/>
        </w:numPr>
        <w:spacing w:line="360" w:lineRule="auto"/>
        <w:jc w:val="both"/>
        <w:rPr>
          <w:szCs w:val="24"/>
        </w:rPr>
      </w:pPr>
      <w:r>
        <w:rPr>
          <w:rFonts w:hint="cs"/>
          <w:szCs w:val="24"/>
          <w:rtl/>
        </w:rPr>
        <w:t>תהליך העבודה יכלול, בין היתר, את השלבים הבאים:</w:t>
      </w:r>
    </w:p>
    <w:p w14:paraId="2C69956C" w14:textId="77777777" w:rsidR="0020768A" w:rsidRDefault="0020768A" w:rsidP="0020768A">
      <w:pPr>
        <w:pStyle w:val="af2"/>
        <w:numPr>
          <w:ilvl w:val="1"/>
          <w:numId w:val="44"/>
        </w:numPr>
        <w:spacing w:line="360" w:lineRule="auto"/>
        <w:jc w:val="both"/>
        <w:rPr>
          <w:szCs w:val="24"/>
        </w:rPr>
      </w:pPr>
      <w:r>
        <w:rPr>
          <w:rFonts w:hint="cs"/>
          <w:szCs w:val="24"/>
          <w:rtl/>
        </w:rPr>
        <w:t>הכרת החוק, הצווים וההוראות.</w:t>
      </w:r>
    </w:p>
    <w:p w14:paraId="69961996" w14:textId="77777777" w:rsidR="0020768A" w:rsidRDefault="0020768A" w:rsidP="0020768A">
      <w:pPr>
        <w:pStyle w:val="af2"/>
        <w:numPr>
          <w:ilvl w:val="1"/>
          <w:numId w:val="44"/>
        </w:numPr>
        <w:spacing w:line="360" w:lineRule="auto"/>
        <w:jc w:val="both"/>
        <w:rPr>
          <w:szCs w:val="24"/>
        </w:rPr>
      </w:pPr>
      <w:r>
        <w:rPr>
          <w:rFonts w:hint="cs"/>
          <w:szCs w:val="24"/>
          <w:rtl/>
        </w:rPr>
        <w:t>הכרת נהלי העבודה בתחומי הרישוי, הפיקוח והבקרה בתחום הגפ"ם.</w:t>
      </w:r>
    </w:p>
    <w:p w14:paraId="3E608907" w14:textId="77777777" w:rsidR="0020768A" w:rsidRDefault="0020768A" w:rsidP="0020768A">
      <w:pPr>
        <w:pStyle w:val="af2"/>
        <w:numPr>
          <w:ilvl w:val="1"/>
          <w:numId w:val="44"/>
        </w:numPr>
        <w:spacing w:line="360" w:lineRule="auto"/>
        <w:jc w:val="both"/>
        <w:rPr>
          <w:szCs w:val="24"/>
        </w:rPr>
      </w:pPr>
      <w:r>
        <w:rPr>
          <w:rFonts w:hint="cs"/>
          <w:szCs w:val="24"/>
          <w:rtl/>
        </w:rPr>
        <w:t>הכרת דוחות בקרה שבוצעו בתחומים אלו.</w:t>
      </w:r>
    </w:p>
    <w:p w14:paraId="18759CD9" w14:textId="77777777" w:rsidR="0020768A" w:rsidRDefault="0020768A" w:rsidP="0020768A">
      <w:pPr>
        <w:pStyle w:val="af2"/>
        <w:numPr>
          <w:ilvl w:val="1"/>
          <w:numId w:val="44"/>
        </w:numPr>
        <w:spacing w:line="360" w:lineRule="auto"/>
        <w:jc w:val="both"/>
        <w:rPr>
          <w:szCs w:val="24"/>
        </w:rPr>
      </w:pPr>
      <w:r>
        <w:rPr>
          <w:rFonts w:hint="cs"/>
          <w:szCs w:val="24"/>
          <w:rtl/>
        </w:rPr>
        <w:t>הכרת תהליכי הרישוי, הפיקוח והבקרה המבוצעים על ידי אנשי המינהל (כולל מעקב "בשטח").</w:t>
      </w:r>
    </w:p>
    <w:p w14:paraId="730EF95C" w14:textId="77777777" w:rsidR="0020768A" w:rsidRDefault="0020768A" w:rsidP="0020768A">
      <w:pPr>
        <w:pStyle w:val="af2"/>
        <w:numPr>
          <w:ilvl w:val="1"/>
          <w:numId w:val="44"/>
        </w:numPr>
        <w:spacing w:line="360" w:lineRule="auto"/>
        <w:jc w:val="both"/>
        <w:rPr>
          <w:szCs w:val="24"/>
        </w:rPr>
      </w:pPr>
      <w:r>
        <w:rPr>
          <w:rFonts w:hint="cs"/>
          <w:szCs w:val="24"/>
          <w:rtl/>
        </w:rPr>
        <w:t>ניתוח המידע וגיבוש הלקחים.</w:t>
      </w:r>
    </w:p>
    <w:p w14:paraId="20813808" w14:textId="77777777" w:rsidR="0020768A" w:rsidRDefault="0020768A" w:rsidP="0020768A">
      <w:pPr>
        <w:pStyle w:val="af2"/>
        <w:numPr>
          <w:ilvl w:val="1"/>
          <w:numId w:val="44"/>
        </w:numPr>
        <w:spacing w:line="360" w:lineRule="auto"/>
        <w:jc w:val="both"/>
        <w:rPr>
          <w:szCs w:val="24"/>
        </w:rPr>
      </w:pPr>
      <w:r>
        <w:rPr>
          <w:rFonts w:hint="cs"/>
          <w:szCs w:val="24"/>
          <w:rtl/>
        </w:rPr>
        <w:t>הצגת טיוטה לאישור.</w:t>
      </w:r>
    </w:p>
    <w:p w14:paraId="184F5D41" w14:textId="77777777" w:rsidR="0020768A" w:rsidRDefault="0020768A" w:rsidP="0020768A">
      <w:pPr>
        <w:pStyle w:val="af2"/>
        <w:numPr>
          <w:ilvl w:val="1"/>
          <w:numId w:val="44"/>
        </w:numPr>
        <w:spacing w:line="360" w:lineRule="auto"/>
        <w:jc w:val="both"/>
        <w:rPr>
          <w:szCs w:val="24"/>
        </w:rPr>
      </w:pPr>
      <w:r>
        <w:rPr>
          <w:rFonts w:hint="cs"/>
          <w:szCs w:val="24"/>
          <w:rtl/>
        </w:rPr>
        <w:t>כתיבת מסמך סיכום כולל והצגתו לאישור.</w:t>
      </w:r>
    </w:p>
    <w:p w14:paraId="37B951FE" w14:textId="77777777" w:rsidR="0020768A" w:rsidRDefault="0020768A" w:rsidP="0020768A">
      <w:pPr>
        <w:pStyle w:val="af2"/>
        <w:numPr>
          <w:ilvl w:val="1"/>
          <w:numId w:val="44"/>
        </w:numPr>
        <w:spacing w:line="360" w:lineRule="auto"/>
        <w:jc w:val="both"/>
        <w:rPr>
          <w:szCs w:val="24"/>
        </w:rPr>
      </w:pPr>
      <w:r>
        <w:rPr>
          <w:rFonts w:hint="cs"/>
          <w:szCs w:val="24"/>
          <w:rtl/>
        </w:rPr>
        <w:t>פרסום מסמך סיכום העבודה.</w:t>
      </w:r>
    </w:p>
    <w:p w14:paraId="5B8B4CC5" w14:textId="77777777" w:rsidR="0020768A" w:rsidRDefault="0020768A" w:rsidP="0020768A">
      <w:pPr>
        <w:pStyle w:val="af2"/>
        <w:numPr>
          <w:ilvl w:val="1"/>
          <w:numId w:val="44"/>
        </w:numPr>
        <w:spacing w:line="360" w:lineRule="auto"/>
        <w:jc w:val="both"/>
        <w:rPr>
          <w:szCs w:val="24"/>
        </w:rPr>
      </w:pPr>
      <w:r>
        <w:rPr>
          <w:rFonts w:hint="cs"/>
          <w:szCs w:val="24"/>
          <w:rtl/>
        </w:rPr>
        <w:t>הצגת מסמך הסיכום הכולל להנהלת המשרד.</w:t>
      </w:r>
    </w:p>
    <w:p w14:paraId="0A0D170F" w14:textId="77777777" w:rsidR="0020768A" w:rsidRDefault="0020768A" w:rsidP="0020768A">
      <w:pPr>
        <w:pStyle w:val="af2"/>
        <w:numPr>
          <w:ilvl w:val="0"/>
          <w:numId w:val="44"/>
        </w:numPr>
        <w:spacing w:line="360" w:lineRule="auto"/>
        <w:jc w:val="both"/>
        <w:rPr>
          <w:szCs w:val="24"/>
        </w:rPr>
      </w:pPr>
      <w:r>
        <w:rPr>
          <w:rFonts w:hint="cs"/>
          <w:szCs w:val="24"/>
          <w:rtl/>
        </w:rPr>
        <w:t xml:space="preserve">לוח זמנים לביצוע העבודה </w:t>
      </w:r>
      <w:r>
        <w:rPr>
          <w:szCs w:val="24"/>
          <w:rtl/>
        </w:rPr>
        <w:t>–</w:t>
      </w:r>
      <w:r>
        <w:rPr>
          <w:rFonts w:hint="cs"/>
          <w:szCs w:val="24"/>
          <w:rtl/>
        </w:rPr>
        <w:t xml:space="preserve"> </w:t>
      </w:r>
    </w:p>
    <w:p w14:paraId="333A46BC" w14:textId="77777777" w:rsidR="0020768A" w:rsidRDefault="0020768A" w:rsidP="0020768A">
      <w:pPr>
        <w:pStyle w:val="af2"/>
        <w:numPr>
          <w:ilvl w:val="1"/>
          <w:numId w:val="44"/>
        </w:numPr>
        <w:spacing w:line="360" w:lineRule="auto"/>
        <w:jc w:val="both"/>
        <w:rPr>
          <w:szCs w:val="24"/>
        </w:rPr>
      </w:pPr>
      <w:r>
        <w:rPr>
          <w:rFonts w:hint="cs"/>
          <w:szCs w:val="24"/>
          <w:rtl/>
        </w:rPr>
        <w:t>הגשת טיוטה ראשונית תוך חודשיים מיום תחילת העבודה.</w:t>
      </w:r>
    </w:p>
    <w:p w14:paraId="5DB85B2F" w14:textId="77777777" w:rsidR="0020768A" w:rsidRDefault="0020768A" w:rsidP="0020768A">
      <w:pPr>
        <w:pStyle w:val="af2"/>
        <w:numPr>
          <w:ilvl w:val="1"/>
          <w:numId w:val="44"/>
        </w:numPr>
        <w:spacing w:line="360" w:lineRule="auto"/>
        <w:jc w:val="both"/>
        <w:rPr>
          <w:szCs w:val="24"/>
        </w:rPr>
      </w:pPr>
      <w:r>
        <w:rPr>
          <w:rFonts w:hint="cs"/>
          <w:szCs w:val="24"/>
          <w:rtl/>
        </w:rPr>
        <w:t>הגשת מסמך מסכם תוך חודשיים מקבלת התייחסות למסמך הטיוטה.</w:t>
      </w:r>
    </w:p>
    <w:p w14:paraId="048EFF75" w14:textId="77777777" w:rsidR="0020768A" w:rsidRDefault="0020768A" w:rsidP="0020768A">
      <w:pPr>
        <w:pStyle w:val="af2"/>
        <w:numPr>
          <w:ilvl w:val="1"/>
          <w:numId w:val="44"/>
        </w:numPr>
        <w:spacing w:line="360" w:lineRule="auto"/>
        <w:jc w:val="both"/>
        <w:rPr>
          <w:szCs w:val="24"/>
        </w:rPr>
      </w:pPr>
      <w:r>
        <w:rPr>
          <w:rFonts w:hint="cs"/>
          <w:szCs w:val="24"/>
          <w:rtl/>
        </w:rPr>
        <w:t>פרסום מסמך סיכום העבודה תוך שבועיים מקבלת אישור למסמך המסכם.</w:t>
      </w:r>
    </w:p>
    <w:p w14:paraId="7CEAD5C3" w14:textId="77777777" w:rsidR="0020768A" w:rsidRDefault="0020768A" w:rsidP="0020768A">
      <w:pPr>
        <w:pStyle w:val="af2"/>
        <w:numPr>
          <w:ilvl w:val="0"/>
          <w:numId w:val="44"/>
        </w:numPr>
        <w:spacing w:line="360" w:lineRule="auto"/>
        <w:jc w:val="both"/>
        <w:rPr>
          <w:szCs w:val="24"/>
        </w:rPr>
      </w:pPr>
      <w:r>
        <w:rPr>
          <w:rFonts w:hint="cs"/>
          <w:szCs w:val="24"/>
          <w:rtl/>
        </w:rPr>
        <w:t>העבודה תכלול בתוכה את הנושאים הבאים:</w:t>
      </w:r>
    </w:p>
    <w:p w14:paraId="581784C3" w14:textId="77777777" w:rsidR="0020768A" w:rsidRDefault="0020768A" w:rsidP="0020768A">
      <w:pPr>
        <w:pStyle w:val="af2"/>
        <w:numPr>
          <w:ilvl w:val="1"/>
          <w:numId w:val="44"/>
        </w:numPr>
        <w:spacing w:line="360" w:lineRule="auto"/>
        <w:jc w:val="both"/>
        <w:rPr>
          <w:szCs w:val="24"/>
        </w:rPr>
      </w:pPr>
      <w:r>
        <w:rPr>
          <w:rFonts w:hint="cs"/>
          <w:szCs w:val="24"/>
          <w:rtl/>
        </w:rPr>
        <w:t>לימוד החקיקה בנושא וגזירת משמעויות.</w:t>
      </w:r>
    </w:p>
    <w:p w14:paraId="194D0E79" w14:textId="77777777" w:rsidR="0020768A" w:rsidRDefault="0020768A" w:rsidP="0020768A">
      <w:pPr>
        <w:pStyle w:val="af2"/>
        <w:numPr>
          <w:ilvl w:val="1"/>
          <w:numId w:val="44"/>
        </w:numPr>
        <w:spacing w:line="360" w:lineRule="auto"/>
        <w:jc w:val="both"/>
        <w:rPr>
          <w:szCs w:val="24"/>
        </w:rPr>
      </w:pPr>
      <w:r>
        <w:rPr>
          <w:rFonts w:hint="cs"/>
          <w:szCs w:val="24"/>
          <w:rtl/>
        </w:rPr>
        <w:t>השוואה לגורמי רישוי ופיקוח אחרים (משימות וכ"א).</w:t>
      </w:r>
    </w:p>
    <w:p w14:paraId="3C31056F" w14:textId="77777777" w:rsidR="0020768A" w:rsidRDefault="0020768A" w:rsidP="0020768A">
      <w:pPr>
        <w:pStyle w:val="af2"/>
        <w:numPr>
          <w:ilvl w:val="1"/>
          <w:numId w:val="44"/>
        </w:numPr>
        <w:spacing w:line="360" w:lineRule="auto"/>
        <w:jc w:val="both"/>
        <w:rPr>
          <w:szCs w:val="24"/>
        </w:rPr>
      </w:pPr>
      <w:r>
        <w:rPr>
          <w:rFonts w:hint="cs"/>
          <w:szCs w:val="24"/>
          <w:rtl/>
        </w:rPr>
        <w:t>המלצה לשיטות עבודה, קביעת מדדים לבדיקה וביקורת.</w:t>
      </w:r>
    </w:p>
    <w:p w14:paraId="3FAA461F" w14:textId="77777777" w:rsidR="0020768A" w:rsidRDefault="0020768A" w:rsidP="0020768A">
      <w:pPr>
        <w:pStyle w:val="af2"/>
        <w:numPr>
          <w:ilvl w:val="1"/>
          <w:numId w:val="44"/>
        </w:numPr>
        <w:spacing w:line="360" w:lineRule="auto"/>
        <w:jc w:val="both"/>
        <w:rPr>
          <w:szCs w:val="24"/>
        </w:rPr>
      </w:pPr>
      <w:r>
        <w:rPr>
          <w:rFonts w:hint="cs"/>
          <w:szCs w:val="24"/>
          <w:rtl/>
        </w:rPr>
        <w:t>התייחסות למתן מענה לכשל בעת ביקורת.</w:t>
      </w:r>
    </w:p>
    <w:p w14:paraId="0250E217" w14:textId="77777777" w:rsidR="0020768A" w:rsidRDefault="0020768A" w:rsidP="0020768A">
      <w:pPr>
        <w:pStyle w:val="af2"/>
        <w:numPr>
          <w:ilvl w:val="1"/>
          <w:numId w:val="44"/>
        </w:numPr>
        <w:spacing w:line="360" w:lineRule="auto"/>
        <w:jc w:val="both"/>
        <w:rPr>
          <w:szCs w:val="24"/>
        </w:rPr>
      </w:pPr>
      <w:r>
        <w:rPr>
          <w:rFonts w:hint="cs"/>
          <w:szCs w:val="24"/>
          <w:rtl/>
        </w:rPr>
        <w:t>חלק זה יפרוט את המשימות ויגזור לוחות זמנים לכל פעולה ("זמן תקן"), כולל חלוקה בין מרחבים.</w:t>
      </w:r>
    </w:p>
    <w:p w14:paraId="73FE4320" w14:textId="77777777" w:rsidR="0020768A" w:rsidRDefault="0020768A" w:rsidP="0020768A">
      <w:pPr>
        <w:pStyle w:val="af2"/>
        <w:numPr>
          <w:ilvl w:val="1"/>
          <w:numId w:val="44"/>
        </w:numPr>
        <w:spacing w:line="360" w:lineRule="auto"/>
        <w:jc w:val="both"/>
        <w:rPr>
          <w:szCs w:val="24"/>
        </w:rPr>
      </w:pPr>
      <w:r>
        <w:rPr>
          <w:rFonts w:hint="cs"/>
          <w:szCs w:val="24"/>
          <w:rtl/>
        </w:rPr>
        <w:t>במסגרת העבודה נדרש להשוות פעילות הרישוי והפיקוח לגופים דומים במוסדות ממשלתיים ודומיהם (</w:t>
      </w:r>
      <w:r>
        <w:rPr>
          <w:rFonts w:hint="cs"/>
          <w:szCs w:val="24"/>
        </w:rPr>
        <w:t>BEST PRACTICE</w:t>
      </w:r>
      <w:r>
        <w:rPr>
          <w:rFonts w:hint="cs"/>
          <w:szCs w:val="24"/>
          <w:rtl/>
        </w:rPr>
        <w:t>).</w:t>
      </w:r>
    </w:p>
    <w:p w14:paraId="7C621A5C" w14:textId="77777777" w:rsidR="0020768A" w:rsidRDefault="0020768A" w:rsidP="0020768A">
      <w:pPr>
        <w:pStyle w:val="af2"/>
        <w:numPr>
          <w:ilvl w:val="0"/>
          <w:numId w:val="44"/>
        </w:numPr>
        <w:spacing w:line="360" w:lineRule="auto"/>
        <w:jc w:val="both"/>
        <w:rPr>
          <w:szCs w:val="24"/>
        </w:rPr>
      </w:pPr>
      <w:r>
        <w:rPr>
          <w:rFonts w:hint="cs"/>
          <w:szCs w:val="24"/>
          <w:rtl/>
        </w:rPr>
        <w:t xml:space="preserve">הגשת טיוטה ראשונית </w:t>
      </w:r>
      <w:r>
        <w:rPr>
          <w:szCs w:val="24"/>
          <w:rtl/>
        </w:rPr>
        <w:t>–</w:t>
      </w:r>
      <w:r>
        <w:rPr>
          <w:rFonts w:hint="cs"/>
          <w:szCs w:val="24"/>
          <w:rtl/>
        </w:rPr>
        <w:t xml:space="preserve"> </w:t>
      </w:r>
    </w:p>
    <w:p w14:paraId="5A9A3661" w14:textId="77777777" w:rsidR="0020768A" w:rsidRDefault="0020768A" w:rsidP="0020768A">
      <w:pPr>
        <w:pStyle w:val="af2"/>
        <w:numPr>
          <w:ilvl w:val="1"/>
          <w:numId w:val="44"/>
        </w:numPr>
        <w:spacing w:line="360" w:lineRule="auto"/>
        <w:jc w:val="both"/>
        <w:rPr>
          <w:szCs w:val="24"/>
        </w:rPr>
      </w:pPr>
      <w:r>
        <w:rPr>
          <w:rFonts w:hint="cs"/>
          <w:szCs w:val="24"/>
          <w:rtl/>
        </w:rPr>
        <w:t xml:space="preserve">טיוטה ראשונית תכלול את עיקרי הממצאים הראשוניים בעבודת החקר. </w:t>
      </w:r>
    </w:p>
    <w:p w14:paraId="692503EC" w14:textId="77777777" w:rsidR="0020768A" w:rsidRDefault="0020768A" w:rsidP="0020768A">
      <w:pPr>
        <w:pStyle w:val="af2"/>
        <w:numPr>
          <w:ilvl w:val="1"/>
          <w:numId w:val="44"/>
        </w:numPr>
        <w:spacing w:line="360" w:lineRule="auto"/>
        <w:jc w:val="both"/>
        <w:rPr>
          <w:szCs w:val="24"/>
        </w:rPr>
      </w:pPr>
      <w:r>
        <w:rPr>
          <w:rFonts w:hint="cs"/>
          <w:szCs w:val="24"/>
          <w:rtl/>
        </w:rPr>
        <w:t>הטיוטה תציע את כיווני פעולה כנגזרת מעיקרי הממצאים הראשוניים.</w:t>
      </w:r>
    </w:p>
    <w:p w14:paraId="4C146906" w14:textId="77777777" w:rsidR="0020768A" w:rsidRDefault="0020768A" w:rsidP="0020768A">
      <w:pPr>
        <w:pStyle w:val="af2"/>
        <w:numPr>
          <w:ilvl w:val="1"/>
          <w:numId w:val="44"/>
        </w:numPr>
        <w:spacing w:line="360" w:lineRule="auto"/>
        <w:jc w:val="both"/>
        <w:rPr>
          <w:szCs w:val="24"/>
        </w:rPr>
      </w:pPr>
      <w:r>
        <w:rPr>
          <w:rFonts w:hint="cs"/>
          <w:szCs w:val="24"/>
          <w:rtl/>
        </w:rPr>
        <w:t>יתקיים דיון שבמסגרתו יידרש הזוכה להציג את עיקרי הטיוטה הראשונית ושבסיומו יתקבל אישור להמשך פעילות.</w:t>
      </w:r>
    </w:p>
    <w:p w14:paraId="460DE16C" w14:textId="77777777" w:rsidR="0020768A" w:rsidRDefault="0020768A" w:rsidP="0020768A">
      <w:pPr>
        <w:pStyle w:val="af2"/>
        <w:numPr>
          <w:ilvl w:val="0"/>
          <w:numId w:val="44"/>
        </w:numPr>
        <w:spacing w:line="360" w:lineRule="auto"/>
        <w:jc w:val="both"/>
        <w:rPr>
          <w:szCs w:val="24"/>
        </w:rPr>
      </w:pPr>
      <w:r>
        <w:rPr>
          <w:rFonts w:hint="cs"/>
          <w:szCs w:val="24"/>
          <w:rtl/>
        </w:rPr>
        <w:t xml:space="preserve">מסמך מסכם </w:t>
      </w:r>
      <w:r>
        <w:rPr>
          <w:szCs w:val="24"/>
          <w:rtl/>
        </w:rPr>
        <w:t>–</w:t>
      </w:r>
      <w:r>
        <w:rPr>
          <w:rFonts w:hint="cs"/>
          <w:szCs w:val="24"/>
          <w:rtl/>
        </w:rPr>
        <w:t xml:space="preserve"> </w:t>
      </w:r>
    </w:p>
    <w:p w14:paraId="1D8DC8B3" w14:textId="77777777" w:rsidR="0020768A" w:rsidRDefault="0020768A" w:rsidP="0020768A">
      <w:pPr>
        <w:pStyle w:val="af2"/>
        <w:numPr>
          <w:ilvl w:val="1"/>
          <w:numId w:val="44"/>
        </w:numPr>
        <w:spacing w:line="360" w:lineRule="auto"/>
        <w:jc w:val="both"/>
        <w:rPr>
          <w:szCs w:val="24"/>
        </w:rPr>
      </w:pPr>
      <w:r>
        <w:rPr>
          <w:rFonts w:hint="cs"/>
          <w:szCs w:val="24"/>
          <w:rtl/>
        </w:rPr>
        <w:t>לאחר אישור שיתקבל לטיוטה הראשונית תמשיך עבודת החקר, תוך ביצוע התאמות להערות שיתקבלו.</w:t>
      </w:r>
    </w:p>
    <w:p w14:paraId="6359340C" w14:textId="77777777" w:rsidR="0020768A" w:rsidRDefault="0020768A" w:rsidP="0020768A">
      <w:pPr>
        <w:pStyle w:val="af2"/>
        <w:numPr>
          <w:ilvl w:val="1"/>
          <w:numId w:val="44"/>
        </w:numPr>
        <w:spacing w:line="360" w:lineRule="auto"/>
        <w:jc w:val="both"/>
        <w:rPr>
          <w:szCs w:val="24"/>
        </w:rPr>
      </w:pPr>
      <w:r>
        <w:rPr>
          <w:rFonts w:hint="cs"/>
          <w:szCs w:val="24"/>
          <w:rtl/>
        </w:rPr>
        <w:t>המסמך המסכם יכלול את כלל הממצאים וההמלצות על פי הדרישות שפורטו.</w:t>
      </w:r>
    </w:p>
    <w:p w14:paraId="702E92F6" w14:textId="77777777" w:rsidR="0020768A" w:rsidRDefault="0020768A" w:rsidP="0020768A">
      <w:pPr>
        <w:pStyle w:val="af2"/>
        <w:numPr>
          <w:ilvl w:val="0"/>
          <w:numId w:val="44"/>
        </w:numPr>
        <w:spacing w:line="360" w:lineRule="auto"/>
        <w:jc w:val="both"/>
        <w:rPr>
          <w:szCs w:val="24"/>
        </w:rPr>
      </w:pPr>
      <w:r>
        <w:rPr>
          <w:rFonts w:hint="cs"/>
          <w:szCs w:val="24"/>
          <w:rtl/>
        </w:rPr>
        <w:t xml:space="preserve">במסגרת ההצעה יש להגיש </w:t>
      </w:r>
      <w:r w:rsidRPr="00767282">
        <w:rPr>
          <w:szCs w:val="24"/>
          <w:rtl/>
        </w:rPr>
        <w:t>הצגת מתודולוגיה</w:t>
      </w:r>
      <w:r>
        <w:rPr>
          <w:rFonts w:hint="cs"/>
          <w:szCs w:val="24"/>
          <w:rtl/>
        </w:rPr>
        <w:t xml:space="preserve"> לעבודת החקר, הכוללת </w:t>
      </w:r>
      <w:r w:rsidRPr="00767282">
        <w:rPr>
          <w:szCs w:val="24"/>
          <w:rtl/>
        </w:rPr>
        <w:t>תוכנית ושיטת עבודה לאיסוף מידע, תכנון שלבי הניתוח ועוד</w:t>
      </w:r>
      <w:r>
        <w:rPr>
          <w:rFonts w:hint="cs"/>
          <w:szCs w:val="24"/>
          <w:rtl/>
        </w:rPr>
        <w:t>.</w:t>
      </w:r>
    </w:p>
    <w:p w14:paraId="45C8E911" w14:textId="77777777" w:rsidR="0020768A" w:rsidRDefault="0020768A" w:rsidP="0020768A">
      <w:pPr>
        <w:spacing w:line="360" w:lineRule="auto"/>
        <w:jc w:val="both"/>
        <w:rPr>
          <w:szCs w:val="24"/>
          <w:rtl/>
        </w:rPr>
      </w:pPr>
    </w:p>
    <w:p w14:paraId="47A21B33" w14:textId="77777777" w:rsidR="0020768A" w:rsidRPr="00DF1DAE" w:rsidRDefault="0020768A" w:rsidP="0020768A">
      <w:pPr>
        <w:pStyle w:val="af2"/>
        <w:numPr>
          <w:ilvl w:val="3"/>
          <w:numId w:val="31"/>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p>
    <w:p w14:paraId="30FA4E31" w14:textId="77777777" w:rsidR="0020768A" w:rsidRDefault="0020768A" w:rsidP="0020768A">
      <w:pPr>
        <w:pStyle w:val="af2"/>
        <w:numPr>
          <w:ilvl w:val="0"/>
          <w:numId w:val="46"/>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הזוכה במכרז </w:t>
      </w:r>
      <w:r w:rsidRPr="00E52CBD">
        <w:rPr>
          <w:rFonts w:hint="cs"/>
          <w:szCs w:val="24"/>
          <w:rtl/>
        </w:rPr>
        <w:t xml:space="preserve">כמפורט </w:t>
      </w:r>
      <w:r w:rsidRPr="00425769">
        <w:rPr>
          <w:rFonts w:hint="cs"/>
          <w:b/>
          <w:bCs/>
          <w:szCs w:val="24"/>
          <w:highlight w:val="cyan"/>
          <w:rtl/>
        </w:rPr>
        <w:t>בנספח ג'</w:t>
      </w:r>
      <w:r w:rsidRPr="00E52CBD">
        <w:rPr>
          <w:rFonts w:hint="cs"/>
          <w:szCs w:val="24"/>
          <w:rtl/>
        </w:rPr>
        <w:t>.</w:t>
      </w:r>
      <w:r w:rsidRPr="00314EA7">
        <w:rPr>
          <w:rFonts w:hint="cs"/>
          <w:szCs w:val="24"/>
          <w:rtl/>
        </w:rPr>
        <w:t xml:space="preserve"> </w:t>
      </w:r>
    </w:p>
    <w:p w14:paraId="0D967F67" w14:textId="77777777" w:rsidR="0020768A" w:rsidRDefault="0020768A" w:rsidP="0020768A">
      <w:pPr>
        <w:pStyle w:val="af2"/>
        <w:numPr>
          <w:ilvl w:val="0"/>
          <w:numId w:val="46"/>
        </w:numPr>
        <w:spacing w:line="360" w:lineRule="auto"/>
        <w:jc w:val="both"/>
        <w:rPr>
          <w:szCs w:val="24"/>
        </w:rPr>
      </w:pPr>
      <w:r w:rsidRPr="00F615B3">
        <w:rPr>
          <w:rFonts w:hint="cs"/>
          <w:szCs w:val="24"/>
          <w:rtl/>
        </w:rPr>
        <w:t>מובהר, כי הצעת המחיר</w:t>
      </w:r>
      <w:r w:rsidRPr="00F16AAB">
        <w:rPr>
          <w:rFonts w:hint="cs"/>
          <w:b/>
          <w:bCs/>
          <w:szCs w:val="24"/>
          <w:rtl/>
        </w:rPr>
        <w:t xml:space="preserve"> מחיר </w:t>
      </w:r>
      <w:r w:rsidRPr="00F16AAB">
        <w:rPr>
          <w:rFonts w:hint="cs"/>
          <w:b/>
          <w:bCs/>
          <w:szCs w:val="24"/>
        </w:rPr>
        <w:t>FIX</w:t>
      </w:r>
      <w:r w:rsidRPr="00F16AAB">
        <w:rPr>
          <w:b/>
          <w:bCs/>
          <w:szCs w:val="24"/>
        </w:rPr>
        <w:t xml:space="preserve"> </w:t>
      </w:r>
      <w:r w:rsidRPr="00F16AAB">
        <w:rPr>
          <w:rFonts w:hint="cs"/>
          <w:b/>
          <w:bCs/>
          <w:szCs w:val="24"/>
          <w:rtl/>
        </w:rPr>
        <w:t xml:space="preserve"> </w:t>
      </w:r>
      <w:r w:rsidRPr="00F16AAB">
        <w:rPr>
          <w:b/>
          <w:bCs/>
          <w:szCs w:val="24"/>
        </w:rPr>
        <w:t xml:space="preserve"> </w:t>
      </w:r>
      <w:r w:rsidRPr="00F615B3">
        <w:rPr>
          <w:rFonts w:hint="cs"/>
          <w:szCs w:val="24"/>
          <w:rtl/>
        </w:rPr>
        <w:t>תהיה</w:t>
      </w:r>
      <w:r w:rsidRPr="00F615B3">
        <w:rPr>
          <w:szCs w:val="24"/>
        </w:rPr>
        <w:t xml:space="preserve"> </w:t>
      </w:r>
      <w:r w:rsidRPr="00F615B3">
        <w:rPr>
          <w:rFonts w:hint="cs"/>
          <w:szCs w:val="24"/>
          <w:rtl/>
        </w:rPr>
        <w:t>סופית</w:t>
      </w:r>
      <w:r w:rsidRPr="00F615B3">
        <w:rPr>
          <w:szCs w:val="24"/>
        </w:rPr>
        <w:t xml:space="preserve"> </w:t>
      </w:r>
      <w:r w:rsidRPr="00F615B3">
        <w:rPr>
          <w:rFonts w:hint="cs"/>
          <w:szCs w:val="24"/>
          <w:rtl/>
        </w:rPr>
        <w:t>ותכלול</w:t>
      </w:r>
      <w:r w:rsidRPr="00F615B3">
        <w:rPr>
          <w:szCs w:val="24"/>
        </w:rPr>
        <w:t xml:space="preserve"> </w:t>
      </w:r>
      <w:r w:rsidRPr="00F615B3">
        <w:rPr>
          <w:rFonts w:hint="cs"/>
          <w:szCs w:val="24"/>
          <w:rtl/>
        </w:rPr>
        <w:t>את</w:t>
      </w:r>
      <w:r w:rsidRPr="00F615B3">
        <w:rPr>
          <w:szCs w:val="24"/>
        </w:rPr>
        <w:t xml:space="preserve"> </w:t>
      </w:r>
      <w:r w:rsidRPr="00F615B3">
        <w:rPr>
          <w:rFonts w:hint="cs"/>
          <w:szCs w:val="24"/>
          <w:rtl/>
        </w:rPr>
        <w:t>כל</w:t>
      </w:r>
      <w:r w:rsidRPr="00F615B3">
        <w:rPr>
          <w:szCs w:val="24"/>
        </w:rPr>
        <w:t xml:space="preserve"> </w:t>
      </w:r>
      <w:r w:rsidRPr="00F615B3">
        <w:rPr>
          <w:rFonts w:hint="cs"/>
          <w:szCs w:val="24"/>
          <w:rtl/>
        </w:rPr>
        <w:t>עלויות</w:t>
      </w:r>
      <w:r w:rsidRPr="00F615B3">
        <w:rPr>
          <w:szCs w:val="24"/>
        </w:rPr>
        <w:t xml:space="preserve"> </w:t>
      </w:r>
      <w:r w:rsidRPr="00F615B3">
        <w:rPr>
          <w:rFonts w:hint="cs"/>
          <w:szCs w:val="24"/>
          <w:rtl/>
        </w:rPr>
        <w:t>המציע, כולל</w:t>
      </w:r>
      <w:r w:rsidRPr="00F615B3">
        <w:rPr>
          <w:szCs w:val="24"/>
        </w:rPr>
        <w:t xml:space="preserve"> </w:t>
      </w:r>
      <w:r w:rsidRPr="00F615B3">
        <w:rPr>
          <w:rFonts w:hint="cs"/>
          <w:szCs w:val="24"/>
          <w:rtl/>
        </w:rPr>
        <w:t>כוח</w:t>
      </w:r>
      <w:r w:rsidRPr="00F615B3">
        <w:rPr>
          <w:szCs w:val="24"/>
        </w:rPr>
        <w:t xml:space="preserve"> </w:t>
      </w:r>
      <w:r w:rsidRPr="00F615B3">
        <w:rPr>
          <w:rFonts w:hint="cs"/>
          <w:szCs w:val="24"/>
          <w:rtl/>
        </w:rPr>
        <w:t>אדם, הוצאות</w:t>
      </w:r>
      <w:r w:rsidRPr="00F615B3">
        <w:rPr>
          <w:szCs w:val="24"/>
        </w:rPr>
        <w:t xml:space="preserve"> </w:t>
      </w:r>
      <w:r w:rsidRPr="00F615B3">
        <w:rPr>
          <w:rFonts w:hint="cs"/>
          <w:szCs w:val="24"/>
          <w:rtl/>
        </w:rPr>
        <w:t>נסיעה, צילומים, טלפונים, עריכה</w:t>
      </w:r>
      <w:r w:rsidRPr="00F615B3">
        <w:rPr>
          <w:szCs w:val="24"/>
        </w:rPr>
        <w:t xml:space="preserve"> </w:t>
      </w:r>
      <w:r w:rsidRPr="00F615B3">
        <w:rPr>
          <w:rFonts w:hint="cs"/>
          <w:szCs w:val="24"/>
          <w:rtl/>
        </w:rPr>
        <w:t>לשונית</w:t>
      </w:r>
      <w:r w:rsidRPr="00F615B3">
        <w:rPr>
          <w:szCs w:val="24"/>
        </w:rPr>
        <w:t xml:space="preserve"> </w:t>
      </w:r>
      <w:r w:rsidRPr="00F615B3">
        <w:rPr>
          <w:rFonts w:hint="cs"/>
          <w:szCs w:val="24"/>
          <w:rtl/>
        </w:rPr>
        <w:t>וגרפית</w:t>
      </w:r>
      <w:r w:rsidRPr="00F615B3">
        <w:rPr>
          <w:szCs w:val="24"/>
          <w:rtl/>
        </w:rPr>
        <w:t xml:space="preserve">, </w:t>
      </w:r>
      <w:r w:rsidRPr="00F615B3">
        <w:rPr>
          <w:rFonts w:hint="cs"/>
          <w:szCs w:val="24"/>
          <w:rtl/>
        </w:rPr>
        <w:t>הכנת</w:t>
      </w:r>
      <w:r w:rsidRPr="00F615B3">
        <w:rPr>
          <w:szCs w:val="24"/>
        </w:rPr>
        <w:t xml:space="preserve"> </w:t>
      </w:r>
      <w:r w:rsidRPr="00F615B3">
        <w:rPr>
          <w:rFonts w:hint="cs"/>
          <w:szCs w:val="24"/>
          <w:rtl/>
        </w:rPr>
        <w:t>תחשיבים, הכנת ניירות</w:t>
      </w:r>
      <w:r w:rsidRPr="00F615B3">
        <w:rPr>
          <w:szCs w:val="24"/>
        </w:rPr>
        <w:t xml:space="preserve"> </w:t>
      </w:r>
      <w:r w:rsidRPr="00F615B3">
        <w:rPr>
          <w:rFonts w:hint="cs"/>
          <w:szCs w:val="24"/>
          <w:rtl/>
        </w:rPr>
        <w:t>עמדה</w:t>
      </w:r>
      <w:r w:rsidRPr="00F615B3">
        <w:rPr>
          <w:szCs w:val="24"/>
          <w:rtl/>
        </w:rPr>
        <w:t xml:space="preserve">, </w:t>
      </w:r>
      <w:r>
        <w:rPr>
          <w:rFonts w:hint="eastAsia"/>
          <w:szCs w:val="24"/>
          <w:rtl/>
        </w:rPr>
        <w:t>הכנת</w:t>
      </w:r>
      <w:r>
        <w:rPr>
          <w:szCs w:val="24"/>
          <w:rtl/>
        </w:rPr>
        <w:t xml:space="preserve"> </w:t>
      </w:r>
      <w:r>
        <w:rPr>
          <w:rFonts w:hint="eastAsia"/>
          <w:szCs w:val="24"/>
          <w:rtl/>
        </w:rPr>
        <w:t>מצגות</w:t>
      </w:r>
      <w:r>
        <w:rPr>
          <w:szCs w:val="24"/>
          <w:rtl/>
        </w:rPr>
        <w:t xml:space="preserve">, </w:t>
      </w:r>
      <w:r>
        <w:rPr>
          <w:rFonts w:hint="eastAsia"/>
          <w:szCs w:val="24"/>
          <w:rtl/>
        </w:rPr>
        <w:t>השתתפות</w:t>
      </w:r>
      <w:r>
        <w:rPr>
          <w:szCs w:val="24"/>
        </w:rPr>
        <w:t xml:space="preserve"> </w:t>
      </w:r>
      <w:r>
        <w:rPr>
          <w:rFonts w:hint="eastAsia"/>
          <w:szCs w:val="24"/>
          <w:rtl/>
        </w:rPr>
        <w:t>בישיבות</w:t>
      </w:r>
      <w:r>
        <w:rPr>
          <w:szCs w:val="24"/>
        </w:rPr>
        <w:t xml:space="preserve"> </w:t>
      </w:r>
      <w:r>
        <w:rPr>
          <w:rFonts w:hint="eastAsia"/>
          <w:szCs w:val="24"/>
          <w:rtl/>
        </w:rPr>
        <w:t>חיצוניות</w:t>
      </w:r>
      <w:r>
        <w:rPr>
          <w:szCs w:val="24"/>
        </w:rPr>
        <w:t xml:space="preserve"> </w:t>
      </w:r>
      <w:r>
        <w:rPr>
          <w:rFonts w:hint="eastAsia"/>
          <w:szCs w:val="24"/>
          <w:rtl/>
        </w:rPr>
        <w:t>ופנימיות</w:t>
      </w:r>
      <w:r>
        <w:rPr>
          <w:szCs w:val="24"/>
        </w:rPr>
        <w:t xml:space="preserve"> </w:t>
      </w:r>
      <w:r>
        <w:rPr>
          <w:rFonts w:hint="eastAsia"/>
          <w:szCs w:val="24"/>
          <w:rtl/>
        </w:rPr>
        <w:t>עם</w:t>
      </w:r>
      <w:r>
        <w:rPr>
          <w:szCs w:val="24"/>
        </w:rPr>
        <w:t xml:space="preserve"> </w:t>
      </w:r>
      <w:r>
        <w:rPr>
          <w:rFonts w:hint="eastAsia"/>
          <w:szCs w:val="24"/>
          <w:rtl/>
        </w:rPr>
        <w:t>אנשי</w:t>
      </w:r>
      <w:r>
        <w:rPr>
          <w:szCs w:val="24"/>
        </w:rPr>
        <w:t xml:space="preserve"> </w:t>
      </w:r>
      <w:r>
        <w:rPr>
          <w:rFonts w:hint="eastAsia"/>
          <w:szCs w:val="24"/>
          <w:rtl/>
        </w:rPr>
        <w:t>המשרד</w:t>
      </w:r>
      <w:r>
        <w:rPr>
          <w:szCs w:val="24"/>
          <w:rtl/>
        </w:rPr>
        <w:t xml:space="preserve"> ככל </w:t>
      </w:r>
      <w:r>
        <w:rPr>
          <w:rFonts w:hint="eastAsia"/>
          <w:szCs w:val="24"/>
          <w:rtl/>
        </w:rPr>
        <w:t>שי</w:t>
      </w:r>
      <w:r>
        <w:rPr>
          <w:rFonts w:hint="cs"/>
          <w:szCs w:val="24"/>
          <w:rtl/>
        </w:rPr>
        <w:t>י</w:t>
      </w:r>
      <w:r>
        <w:rPr>
          <w:rFonts w:hint="eastAsia"/>
          <w:szCs w:val="24"/>
          <w:rtl/>
        </w:rPr>
        <w:t>דרש</w:t>
      </w:r>
      <w:r>
        <w:rPr>
          <w:rFonts w:hint="cs"/>
          <w:szCs w:val="24"/>
          <w:rtl/>
        </w:rPr>
        <w:t>.</w:t>
      </w:r>
    </w:p>
    <w:p w14:paraId="61A23E79" w14:textId="77777777" w:rsidR="0020768A" w:rsidRDefault="0020768A" w:rsidP="0020768A">
      <w:pPr>
        <w:pStyle w:val="af2"/>
        <w:numPr>
          <w:ilvl w:val="0"/>
          <w:numId w:val="46"/>
        </w:numPr>
        <w:spacing w:line="360" w:lineRule="auto"/>
        <w:jc w:val="both"/>
        <w:rPr>
          <w:szCs w:val="24"/>
        </w:rPr>
      </w:pPr>
      <w:r w:rsidRPr="00991A45">
        <w:rPr>
          <w:rFonts w:hint="cs"/>
          <w:szCs w:val="24"/>
          <w:rtl/>
        </w:rPr>
        <w:t>התמורה תשולם בכפוף להוראת תכ"מ "ביצוע תשלומים בגין התחייבויות" ולאחר אישור החשבונות והחשבוניות על ידי בא כוח המשרד.</w:t>
      </w:r>
    </w:p>
    <w:p w14:paraId="2843A0AB" w14:textId="77777777" w:rsidR="0020768A" w:rsidRDefault="0020768A" w:rsidP="0020768A">
      <w:pPr>
        <w:pStyle w:val="af2"/>
        <w:numPr>
          <w:ilvl w:val="0"/>
          <w:numId w:val="46"/>
        </w:numPr>
        <w:spacing w:line="360" w:lineRule="auto"/>
        <w:jc w:val="both"/>
        <w:rPr>
          <w:szCs w:val="24"/>
        </w:rPr>
      </w:pPr>
      <w:r>
        <w:rPr>
          <w:rFonts w:hint="cs"/>
          <w:szCs w:val="24"/>
          <w:rtl/>
        </w:rPr>
        <w:t xml:space="preserve">התמורה תועבר למציע הזוכה </w:t>
      </w:r>
      <w:r w:rsidRPr="004A009A">
        <w:rPr>
          <w:rFonts w:hint="cs"/>
          <w:szCs w:val="24"/>
          <w:rtl/>
        </w:rPr>
        <w:t xml:space="preserve">לאחר סיום </w:t>
      </w:r>
      <w:r>
        <w:rPr>
          <w:rFonts w:hint="cs"/>
          <w:szCs w:val="24"/>
          <w:rtl/>
        </w:rPr>
        <w:t>השירות, על פי הצעת המחיר ש</w:t>
      </w:r>
      <w:r w:rsidRPr="004A009A">
        <w:rPr>
          <w:rFonts w:hint="cs"/>
          <w:szCs w:val="24"/>
          <w:rtl/>
        </w:rPr>
        <w:t>ה</w:t>
      </w:r>
      <w:r>
        <w:rPr>
          <w:rFonts w:hint="cs"/>
          <w:szCs w:val="24"/>
          <w:rtl/>
        </w:rPr>
        <w:t>ו</w:t>
      </w:r>
      <w:r w:rsidRPr="004A009A">
        <w:rPr>
          <w:rFonts w:hint="cs"/>
          <w:szCs w:val="24"/>
          <w:rtl/>
        </w:rPr>
        <w:t xml:space="preserve">גשה על ידו. </w:t>
      </w:r>
      <w:r w:rsidRPr="00837806">
        <w:rPr>
          <w:rFonts w:hint="cs"/>
          <w:szCs w:val="24"/>
          <w:rtl/>
        </w:rPr>
        <w:t>מובהר כי התשלום בגין כל שירות יתבצע על ידי המשרד אך ורק בכפוף לאישור הממונה, כי השירותים הנדרשים בוצעו והושלמו לשביעות רצונו</w:t>
      </w:r>
      <w:r>
        <w:rPr>
          <w:rFonts w:hint="cs"/>
          <w:szCs w:val="24"/>
          <w:rtl/>
        </w:rPr>
        <w:t>, בהתאם למפורט:</w:t>
      </w:r>
    </w:p>
    <w:p w14:paraId="45778B80" w14:textId="77777777" w:rsidR="0020768A" w:rsidRDefault="0020768A" w:rsidP="0020768A">
      <w:pPr>
        <w:spacing w:line="360" w:lineRule="auto"/>
        <w:jc w:val="both"/>
        <w:rPr>
          <w:szCs w:val="24"/>
          <w:rtl/>
        </w:rPr>
      </w:pPr>
    </w:p>
    <w:tbl>
      <w:tblPr>
        <w:tblStyle w:val="af4"/>
        <w:bidiVisual/>
        <w:tblW w:w="0" w:type="auto"/>
        <w:tblInd w:w="726" w:type="dxa"/>
        <w:tblLook w:val="04A0" w:firstRow="1" w:lastRow="0" w:firstColumn="1" w:lastColumn="0" w:noHBand="0" w:noVBand="1"/>
      </w:tblPr>
      <w:tblGrid>
        <w:gridCol w:w="1134"/>
        <w:gridCol w:w="4104"/>
        <w:gridCol w:w="2984"/>
      </w:tblGrid>
      <w:tr w:rsidR="0020768A" w14:paraId="40689C51" w14:textId="77777777" w:rsidTr="00D6431D">
        <w:tc>
          <w:tcPr>
            <w:tcW w:w="1134" w:type="dxa"/>
          </w:tcPr>
          <w:p w14:paraId="162F7D00" w14:textId="77777777" w:rsidR="0020768A" w:rsidRDefault="0020768A" w:rsidP="00D6431D">
            <w:pPr>
              <w:spacing w:line="360" w:lineRule="auto"/>
              <w:jc w:val="both"/>
              <w:rPr>
                <w:szCs w:val="24"/>
                <w:rtl/>
              </w:rPr>
            </w:pPr>
            <w:r>
              <w:rPr>
                <w:rFonts w:hint="cs"/>
                <w:szCs w:val="24"/>
                <w:rtl/>
              </w:rPr>
              <w:t>מס"ד</w:t>
            </w:r>
          </w:p>
        </w:tc>
        <w:tc>
          <w:tcPr>
            <w:tcW w:w="4104" w:type="dxa"/>
          </w:tcPr>
          <w:p w14:paraId="36DB3820" w14:textId="77777777" w:rsidR="0020768A" w:rsidRDefault="0020768A" w:rsidP="00D6431D">
            <w:pPr>
              <w:spacing w:line="360" w:lineRule="auto"/>
              <w:jc w:val="both"/>
              <w:rPr>
                <w:szCs w:val="24"/>
                <w:rtl/>
              </w:rPr>
            </w:pPr>
            <w:r>
              <w:rPr>
                <w:rFonts w:hint="cs"/>
                <w:szCs w:val="24"/>
                <w:rtl/>
              </w:rPr>
              <w:t>השלב</w:t>
            </w:r>
          </w:p>
        </w:tc>
        <w:tc>
          <w:tcPr>
            <w:tcW w:w="2984" w:type="dxa"/>
          </w:tcPr>
          <w:p w14:paraId="1304F646" w14:textId="77777777" w:rsidR="0020768A" w:rsidRDefault="0020768A" w:rsidP="00D6431D">
            <w:pPr>
              <w:spacing w:line="360" w:lineRule="auto"/>
              <w:jc w:val="both"/>
              <w:rPr>
                <w:szCs w:val="24"/>
                <w:rtl/>
              </w:rPr>
            </w:pPr>
            <w:r>
              <w:rPr>
                <w:rFonts w:hint="cs"/>
                <w:szCs w:val="24"/>
                <w:rtl/>
              </w:rPr>
              <w:t>היקף תשלום</w:t>
            </w:r>
          </w:p>
        </w:tc>
      </w:tr>
      <w:tr w:rsidR="0020768A" w14:paraId="7AA6E927" w14:textId="77777777" w:rsidTr="00D6431D">
        <w:tc>
          <w:tcPr>
            <w:tcW w:w="1134" w:type="dxa"/>
          </w:tcPr>
          <w:p w14:paraId="0841B4CF" w14:textId="77777777" w:rsidR="0020768A" w:rsidRDefault="0020768A" w:rsidP="00D6431D">
            <w:pPr>
              <w:spacing w:line="360" w:lineRule="auto"/>
              <w:jc w:val="both"/>
              <w:rPr>
                <w:szCs w:val="24"/>
                <w:rtl/>
              </w:rPr>
            </w:pPr>
            <w:r>
              <w:rPr>
                <w:rFonts w:hint="cs"/>
                <w:szCs w:val="24"/>
                <w:rtl/>
              </w:rPr>
              <w:t>1</w:t>
            </w:r>
          </w:p>
        </w:tc>
        <w:tc>
          <w:tcPr>
            <w:tcW w:w="4104" w:type="dxa"/>
          </w:tcPr>
          <w:p w14:paraId="5BC21375" w14:textId="77777777" w:rsidR="0020768A" w:rsidRDefault="0020768A" w:rsidP="00D6431D">
            <w:pPr>
              <w:spacing w:line="360" w:lineRule="auto"/>
              <w:jc w:val="both"/>
              <w:rPr>
                <w:szCs w:val="24"/>
                <w:rtl/>
              </w:rPr>
            </w:pPr>
            <w:r>
              <w:rPr>
                <w:rFonts w:hint="cs"/>
                <w:szCs w:val="24"/>
                <w:rtl/>
              </w:rPr>
              <w:t>אישור טיוטה ראשונית</w:t>
            </w:r>
          </w:p>
        </w:tc>
        <w:tc>
          <w:tcPr>
            <w:tcW w:w="2984" w:type="dxa"/>
          </w:tcPr>
          <w:p w14:paraId="3F715A6D" w14:textId="77777777" w:rsidR="0020768A" w:rsidRDefault="0020768A" w:rsidP="00D6431D">
            <w:pPr>
              <w:spacing w:line="360" w:lineRule="auto"/>
              <w:jc w:val="both"/>
              <w:rPr>
                <w:szCs w:val="24"/>
                <w:rtl/>
              </w:rPr>
            </w:pPr>
            <w:r>
              <w:rPr>
                <w:rFonts w:hint="cs"/>
                <w:szCs w:val="24"/>
                <w:rtl/>
              </w:rPr>
              <w:t>25%</w:t>
            </w:r>
          </w:p>
        </w:tc>
      </w:tr>
      <w:tr w:rsidR="0020768A" w14:paraId="66465BE7" w14:textId="77777777" w:rsidTr="00D6431D">
        <w:tc>
          <w:tcPr>
            <w:tcW w:w="1134" w:type="dxa"/>
          </w:tcPr>
          <w:p w14:paraId="704B6A09" w14:textId="77777777" w:rsidR="0020768A" w:rsidRDefault="0020768A" w:rsidP="00D6431D">
            <w:pPr>
              <w:spacing w:line="360" w:lineRule="auto"/>
              <w:jc w:val="both"/>
              <w:rPr>
                <w:szCs w:val="24"/>
                <w:rtl/>
              </w:rPr>
            </w:pPr>
            <w:r>
              <w:rPr>
                <w:rFonts w:hint="cs"/>
                <w:szCs w:val="24"/>
                <w:rtl/>
              </w:rPr>
              <w:t>2</w:t>
            </w:r>
          </w:p>
        </w:tc>
        <w:tc>
          <w:tcPr>
            <w:tcW w:w="4104" w:type="dxa"/>
          </w:tcPr>
          <w:p w14:paraId="182FD8A1" w14:textId="77777777" w:rsidR="0020768A" w:rsidRDefault="0020768A" w:rsidP="00D6431D">
            <w:pPr>
              <w:spacing w:line="360" w:lineRule="auto"/>
              <w:jc w:val="both"/>
              <w:rPr>
                <w:szCs w:val="24"/>
                <w:rtl/>
              </w:rPr>
            </w:pPr>
            <w:r>
              <w:rPr>
                <w:rFonts w:hint="cs"/>
                <w:szCs w:val="24"/>
                <w:rtl/>
              </w:rPr>
              <w:t>פרסום טיוטת מסמך סיכום העבודה</w:t>
            </w:r>
          </w:p>
        </w:tc>
        <w:tc>
          <w:tcPr>
            <w:tcW w:w="2984" w:type="dxa"/>
          </w:tcPr>
          <w:p w14:paraId="7E96479D" w14:textId="77777777" w:rsidR="0020768A" w:rsidRDefault="0020768A" w:rsidP="00D6431D">
            <w:pPr>
              <w:spacing w:line="360" w:lineRule="auto"/>
              <w:jc w:val="both"/>
              <w:rPr>
                <w:szCs w:val="24"/>
                <w:rtl/>
              </w:rPr>
            </w:pPr>
            <w:r>
              <w:rPr>
                <w:rFonts w:hint="cs"/>
                <w:szCs w:val="24"/>
                <w:rtl/>
              </w:rPr>
              <w:t xml:space="preserve">50% </w:t>
            </w:r>
          </w:p>
        </w:tc>
      </w:tr>
      <w:tr w:rsidR="0020768A" w14:paraId="60008419" w14:textId="77777777" w:rsidTr="00D6431D">
        <w:tc>
          <w:tcPr>
            <w:tcW w:w="1134" w:type="dxa"/>
          </w:tcPr>
          <w:p w14:paraId="34408F26" w14:textId="77777777" w:rsidR="0020768A" w:rsidRDefault="0020768A" w:rsidP="00D6431D">
            <w:pPr>
              <w:spacing w:line="360" w:lineRule="auto"/>
              <w:jc w:val="both"/>
              <w:rPr>
                <w:szCs w:val="24"/>
                <w:rtl/>
              </w:rPr>
            </w:pPr>
            <w:r>
              <w:rPr>
                <w:rFonts w:hint="cs"/>
                <w:szCs w:val="24"/>
                <w:rtl/>
              </w:rPr>
              <w:t>3</w:t>
            </w:r>
          </w:p>
        </w:tc>
        <w:tc>
          <w:tcPr>
            <w:tcW w:w="4104" w:type="dxa"/>
          </w:tcPr>
          <w:p w14:paraId="2BC083AA" w14:textId="77777777" w:rsidR="0020768A" w:rsidRDefault="0020768A" w:rsidP="00D6431D">
            <w:pPr>
              <w:spacing w:line="360" w:lineRule="auto"/>
              <w:jc w:val="both"/>
              <w:rPr>
                <w:szCs w:val="24"/>
                <w:rtl/>
              </w:rPr>
            </w:pPr>
            <w:r>
              <w:rPr>
                <w:rFonts w:hint="cs"/>
                <w:szCs w:val="24"/>
                <w:rtl/>
              </w:rPr>
              <w:t>פרסום מסמך סיכום העבודה</w:t>
            </w:r>
          </w:p>
        </w:tc>
        <w:tc>
          <w:tcPr>
            <w:tcW w:w="2984" w:type="dxa"/>
          </w:tcPr>
          <w:p w14:paraId="1387E8F4" w14:textId="77777777" w:rsidR="0020768A" w:rsidRDefault="0020768A" w:rsidP="00D6431D">
            <w:pPr>
              <w:spacing w:line="360" w:lineRule="auto"/>
              <w:jc w:val="both"/>
              <w:rPr>
                <w:szCs w:val="24"/>
                <w:rtl/>
              </w:rPr>
            </w:pPr>
            <w:r>
              <w:rPr>
                <w:rFonts w:hint="cs"/>
                <w:szCs w:val="24"/>
                <w:rtl/>
              </w:rPr>
              <w:t>25% (היתרה)</w:t>
            </w:r>
          </w:p>
        </w:tc>
      </w:tr>
    </w:tbl>
    <w:p w14:paraId="0ED89A69" w14:textId="77777777" w:rsidR="0020768A" w:rsidRDefault="0020768A" w:rsidP="0020768A">
      <w:pPr>
        <w:spacing w:line="360" w:lineRule="auto"/>
        <w:jc w:val="both"/>
        <w:rPr>
          <w:szCs w:val="24"/>
        </w:rPr>
      </w:pPr>
    </w:p>
    <w:p w14:paraId="26A87421" w14:textId="77777777" w:rsidR="0020768A" w:rsidRDefault="0020768A" w:rsidP="0020768A">
      <w:pPr>
        <w:bidi w:val="0"/>
        <w:rPr>
          <w:rFonts w:ascii="Arial" w:hAnsi="Arial"/>
          <w:smallCaps/>
          <w:snapToGrid w:val="0"/>
          <w:szCs w:val="24"/>
        </w:rPr>
      </w:pPr>
      <w:r>
        <w:rPr>
          <w:rFonts w:ascii="Arial" w:hAnsi="Arial"/>
          <w:rtl/>
        </w:rPr>
        <w:br w:type="page"/>
      </w:r>
    </w:p>
    <w:p w14:paraId="277BE27E" w14:textId="77777777" w:rsidR="0020768A" w:rsidRPr="008B2F67" w:rsidRDefault="0020768A" w:rsidP="0020768A">
      <w:pPr>
        <w:spacing w:line="360" w:lineRule="auto"/>
        <w:jc w:val="right"/>
        <w:rPr>
          <w:rFonts w:ascii="Arial" w:hAnsi="Arial"/>
          <w:smallCaps/>
          <w:snapToGrid w:val="0"/>
          <w:sz w:val="28"/>
          <w:szCs w:val="28"/>
        </w:rPr>
      </w:pPr>
      <w:r w:rsidRPr="008B2F67">
        <w:rPr>
          <w:rFonts w:hint="cs"/>
          <w:b/>
          <w:bCs/>
          <w:sz w:val="28"/>
          <w:szCs w:val="28"/>
          <w:u w:val="single"/>
          <w:rtl/>
        </w:rPr>
        <w:t xml:space="preserve">נספח ב' </w:t>
      </w:r>
    </w:p>
    <w:p w14:paraId="56ACC0B5" w14:textId="77777777" w:rsidR="0020768A" w:rsidRPr="008B2F67" w:rsidRDefault="0020768A" w:rsidP="0020768A">
      <w:pPr>
        <w:pStyle w:val="30"/>
        <w:spacing w:line="360" w:lineRule="auto"/>
        <w:jc w:val="center"/>
        <w:rPr>
          <w:rFonts w:cs="David"/>
          <w:color w:val="auto"/>
          <w:sz w:val="28"/>
          <w:szCs w:val="28"/>
          <w:u w:val="single"/>
          <w:rtl/>
        </w:rPr>
      </w:pPr>
      <w:r w:rsidRPr="008B2F67">
        <w:rPr>
          <w:rFonts w:cs="David" w:hint="eastAsia"/>
          <w:color w:val="auto"/>
          <w:sz w:val="28"/>
          <w:szCs w:val="28"/>
          <w:u w:val="single"/>
          <w:rtl/>
        </w:rPr>
        <w:t>הסכם</w:t>
      </w:r>
      <w:r w:rsidRPr="008B2F67">
        <w:rPr>
          <w:rFonts w:cs="David"/>
          <w:color w:val="auto"/>
          <w:sz w:val="28"/>
          <w:szCs w:val="28"/>
          <w:u w:val="single"/>
          <w:rtl/>
        </w:rPr>
        <w:t xml:space="preserve"> </w:t>
      </w:r>
      <w:r w:rsidRPr="008B2F67">
        <w:rPr>
          <w:rFonts w:cs="David" w:hint="eastAsia"/>
          <w:color w:val="auto"/>
          <w:sz w:val="28"/>
          <w:szCs w:val="28"/>
          <w:u w:val="single"/>
          <w:rtl/>
        </w:rPr>
        <w:t>שירותי</w:t>
      </w:r>
      <w:r w:rsidRPr="008B2F67">
        <w:rPr>
          <w:rFonts w:cs="David"/>
          <w:color w:val="auto"/>
          <w:sz w:val="28"/>
          <w:szCs w:val="28"/>
          <w:u w:val="single"/>
          <w:rtl/>
        </w:rPr>
        <w:t xml:space="preserve"> </w:t>
      </w:r>
      <w:r w:rsidRPr="008B2F67">
        <w:rPr>
          <w:rFonts w:cs="David" w:hint="eastAsia"/>
          <w:color w:val="auto"/>
          <w:sz w:val="28"/>
          <w:szCs w:val="28"/>
          <w:u w:val="single"/>
          <w:rtl/>
        </w:rPr>
        <w:t>ייעוץ</w:t>
      </w:r>
    </w:p>
    <w:p w14:paraId="3C69BDCA" w14:textId="77777777" w:rsidR="0020768A" w:rsidRDefault="0020768A" w:rsidP="0020768A">
      <w:pPr>
        <w:spacing w:line="360" w:lineRule="auto"/>
        <w:jc w:val="center"/>
        <w:rPr>
          <w:b/>
          <w:bCs/>
          <w:szCs w:val="24"/>
          <w:rtl/>
        </w:rPr>
      </w:pPr>
      <w:r w:rsidRPr="00BE6B8B">
        <w:rPr>
          <w:rFonts w:hint="cs"/>
          <w:b/>
          <w:bCs/>
          <w:szCs w:val="24"/>
          <w:rtl/>
        </w:rPr>
        <w:t>מס' חוזה:</w:t>
      </w:r>
    </w:p>
    <w:p w14:paraId="3FA2C6A6" w14:textId="77777777" w:rsidR="0020768A" w:rsidRPr="00BE6B8B" w:rsidRDefault="0020768A" w:rsidP="0020768A">
      <w:pPr>
        <w:spacing w:line="360" w:lineRule="auto"/>
        <w:jc w:val="both"/>
        <w:rPr>
          <w:szCs w:val="24"/>
          <w:rtl/>
        </w:rPr>
      </w:pPr>
      <w:r w:rsidRPr="00BE6B8B">
        <w:rPr>
          <w:rFonts w:hint="cs"/>
          <w:szCs w:val="24"/>
          <w:rtl/>
        </w:rPr>
        <w:br/>
      </w:r>
    </w:p>
    <w:p w14:paraId="62ABA718" w14:textId="77777777" w:rsidR="0020768A" w:rsidRPr="00BE6B8B" w:rsidRDefault="0020768A" w:rsidP="0020768A">
      <w:pPr>
        <w:spacing w:line="360" w:lineRule="auto"/>
        <w:jc w:val="center"/>
        <w:rPr>
          <w:szCs w:val="24"/>
          <w:rtl/>
        </w:rPr>
      </w:pPr>
      <w:r w:rsidRPr="00BE6B8B">
        <w:rPr>
          <w:rFonts w:hint="cs"/>
          <w:szCs w:val="24"/>
          <w:rtl/>
        </w:rPr>
        <w:t>שנעשה ונחתם בירושלים, ביום_____ בחודש______ שנת_____</w:t>
      </w:r>
    </w:p>
    <w:p w14:paraId="6E3626EC" w14:textId="77777777" w:rsidR="0020768A" w:rsidRPr="00BE6B8B" w:rsidRDefault="0020768A" w:rsidP="0020768A">
      <w:pPr>
        <w:spacing w:line="360" w:lineRule="auto"/>
        <w:jc w:val="both"/>
        <w:rPr>
          <w:szCs w:val="24"/>
          <w:rtl/>
        </w:rPr>
      </w:pPr>
    </w:p>
    <w:p w14:paraId="2E801875" w14:textId="77777777" w:rsidR="0020768A" w:rsidRPr="00BE6B8B" w:rsidRDefault="0020768A" w:rsidP="0020768A">
      <w:pPr>
        <w:spacing w:line="360" w:lineRule="auto"/>
        <w:jc w:val="both"/>
        <w:rPr>
          <w:szCs w:val="24"/>
          <w:rtl/>
        </w:rPr>
      </w:pPr>
    </w:p>
    <w:p w14:paraId="03370990" w14:textId="77777777" w:rsidR="0020768A" w:rsidRDefault="0020768A" w:rsidP="0020768A">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7176909B" w14:textId="77777777" w:rsidR="0020768A" w:rsidRPr="00BE6B8B" w:rsidRDefault="0020768A" w:rsidP="0020768A">
      <w:pPr>
        <w:spacing w:line="360" w:lineRule="auto"/>
        <w:jc w:val="both"/>
        <w:rPr>
          <w:szCs w:val="24"/>
          <w:rtl/>
        </w:rPr>
      </w:pPr>
    </w:p>
    <w:p w14:paraId="6C968C75" w14:textId="77777777" w:rsidR="0020768A" w:rsidRPr="00BE6B8B" w:rsidRDefault="0020768A" w:rsidP="0020768A">
      <w:pPr>
        <w:spacing w:line="360" w:lineRule="auto"/>
        <w:jc w:val="both"/>
        <w:rPr>
          <w:szCs w:val="24"/>
          <w:rtl/>
        </w:rPr>
      </w:pPr>
      <w:r w:rsidRPr="00BE6B8B">
        <w:rPr>
          <w:rFonts w:hint="cs"/>
          <w:szCs w:val="24"/>
          <w:rtl/>
        </w:rPr>
        <w:t xml:space="preserve">ממשלת ישראל בשם מדינת ישראל באמצעות </w:t>
      </w:r>
      <w:r>
        <w:rPr>
          <w:rFonts w:hint="cs"/>
          <w:szCs w:val="24"/>
          <w:rtl/>
        </w:rPr>
        <w:t>משרד התשתיות הלאומיות, האנרגיה והמים</w:t>
      </w:r>
      <w:r w:rsidRPr="00BE6B8B">
        <w:rPr>
          <w:rFonts w:hint="cs"/>
          <w:szCs w:val="24"/>
          <w:rtl/>
        </w:rPr>
        <w:t xml:space="preserve"> המיוצג ע"י מנכ"ל </w:t>
      </w:r>
      <w:r>
        <w:rPr>
          <w:rFonts w:hint="cs"/>
          <w:szCs w:val="24"/>
          <w:rtl/>
        </w:rPr>
        <w:t>משרד התשתיות הלאומיות, האנרגיה והמים</w:t>
      </w:r>
      <w:r w:rsidRPr="00BE6B8B">
        <w:rPr>
          <w:rFonts w:hint="cs"/>
          <w:szCs w:val="24"/>
          <w:rtl/>
        </w:rPr>
        <w:t xml:space="preserve"> ביחד עם חשב </w:t>
      </w:r>
      <w:r>
        <w:rPr>
          <w:rFonts w:hint="cs"/>
          <w:szCs w:val="24"/>
          <w:rtl/>
        </w:rPr>
        <w:t>משרד התשתיות הלאומיות, האנרגיה והמים</w:t>
      </w:r>
      <w:r w:rsidRPr="00BE6B8B">
        <w:rPr>
          <w:rFonts w:hint="cs"/>
          <w:szCs w:val="24"/>
          <w:rtl/>
        </w:rPr>
        <w:t xml:space="preserve">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669768E6" w14:textId="77777777" w:rsidR="0020768A" w:rsidRPr="00BE6B8B" w:rsidRDefault="0020768A" w:rsidP="0020768A">
      <w:pPr>
        <w:spacing w:line="360" w:lineRule="auto"/>
        <w:jc w:val="both"/>
        <w:rPr>
          <w:szCs w:val="24"/>
          <w:u w:val="single"/>
          <w:rtl/>
        </w:rPr>
      </w:pPr>
    </w:p>
    <w:p w14:paraId="59A03E42" w14:textId="77777777" w:rsidR="0020768A" w:rsidRDefault="0020768A" w:rsidP="0020768A">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738149BB" w14:textId="77777777" w:rsidR="0020768A" w:rsidRDefault="0020768A" w:rsidP="0020768A">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41F69062" w14:textId="77777777" w:rsidR="0020768A" w:rsidRPr="00BE6B8B" w:rsidRDefault="0020768A" w:rsidP="0020768A">
      <w:pPr>
        <w:spacing w:line="360" w:lineRule="auto"/>
        <w:jc w:val="both"/>
        <w:rPr>
          <w:b/>
          <w:bCs/>
          <w:szCs w:val="24"/>
          <w:rtl/>
        </w:rPr>
      </w:pPr>
      <w:r w:rsidRPr="00BE6B8B">
        <w:rPr>
          <w:rFonts w:hint="cs"/>
          <w:b/>
          <w:bCs/>
          <w:szCs w:val="24"/>
          <w:rtl/>
        </w:rPr>
        <w:t>_________________________</w:t>
      </w:r>
    </w:p>
    <w:p w14:paraId="2B0DC669" w14:textId="77777777" w:rsidR="0020768A" w:rsidRPr="00BE6B8B" w:rsidRDefault="0020768A" w:rsidP="0020768A">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4A817692" w14:textId="77777777" w:rsidR="0020768A" w:rsidRPr="00BE6B8B" w:rsidRDefault="0020768A" w:rsidP="0020768A">
      <w:pPr>
        <w:spacing w:line="360" w:lineRule="auto"/>
        <w:ind w:left="7200" w:firstLine="720"/>
        <w:jc w:val="both"/>
        <w:rPr>
          <w:szCs w:val="24"/>
          <w:u w:val="single"/>
          <w:rtl/>
        </w:rPr>
      </w:pPr>
      <w:r w:rsidRPr="00BE6B8B">
        <w:rPr>
          <w:rFonts w:hint="cs"/>
          <w:szCs w:val="24"/>
          <w:u w:val="single"/>
          <w:rtl/>
        </w:rPr>
        <w:t xml:space="preserve"> </w:t>
      </w:r>
    </w:p>
    <w:p w14:paraId="63AEA35E" w14:textId="77777777" w:rsidR="0020768A" w:rsidRDefault="0020768A" w:rsidP="0020768A">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3DBE2F4E" w14:textId="77777777" w:rsidR="0020768A" w:rsidRPr="00BE6B8B" w:rsidRDefault="0020768A" w:rsidP="0020768A">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20768A" w:rsidRPr="00BE6B8B" w14:paraId="05F76D0D" w14:textId="77777777" w:rsidTr="00D6431D">
        <w:tc>
          <w:tcPr>
            <w:tcW w:w="1184" w:type="dxa"/>
            <w:shd w:val="clear" w:color="auto" w:fill="auto"/>
          </w:tcPr>
          <w:p w14:paraId="44299B3A" w14:textId="77777777" w:rsidR="0020768A" w:rsidRPr="00BE6B8B" w:rsidRDefault="0020768A" w:rsidP="00D6431D">
            <w:pPr>
              <w:spacing w:line="360" w:lineRule="auto"/>
              <w:jc w:val="both"/>
              <w:rPr>
                <w:szCs w:val="24"/>
              </w:rPr>
            </w:pPr>
            <w:r w:rsidRPr="00BE6B8B">
              <w:rPr>
                <w:rFonts w:hint="cs"/>
                <w:szCs w:val="24"/>
                <w:rtl/>
              </w:rPr>
              <w:t>הואיל:</w:t>
            </w:r>
          </w:p>
        </w:tc>
        <w:tc>
          <w:tcPr>
            <w:tcW w:w="7796" w:type="dxa"/>
            <w:shd w:val="clear" w:color="auto" w:fill="auto"/>
          </w:tcPr>
          <w:p w14:paraId="0B34DC63" w14:textId="77777777" w:rsidR="0020768A" w:rsidRPr="00D02124" w:rsidRDefault="0020768A" w:rsidP="00D6431D">
            <w:pPr>
              <w:spacing w:line="360" w:lineRule="auto"/>
              <w:ind w:left="119" w:hanging="119"/>
              <w:rPr>
                <w:szCs w:val="24"/>
              </w:rPr>
            </w:pPr>
            <w:r w:rsidRPr="00D02124">
              <w:rPr>
                <w:rFonts w:hint="cs"/>
                <w:szCs w:val="24"/>
                <w:rtl/>
              </w:rPr>
              <w:t xml:space="preserve">והמשרד מעוניין לקבל שירותי יעוץ </w:t>
            </w:r>
            <w:r w:rsidRPr="00D02124">
              <w:rPr>
                <w:rFonts w:ascii="Arial" w:hAnsi="Arial" w:hint="cs"/>
                <w:szCs w:val="24"/>
                <w:rtl/>
              </w:rPr>
              <w:t>למיפוי, חקר עבודה וניתוח עיסוקים בתחומי הפיקוח, הרישוי והחקירות במינהל הדלק והגפ"מ</w:t>
            </w:r>
            <w:r w:rsidRPr="00D02124">
              <w:rPr>
                <w:rFonts w:hint="cs"/>
                <w:szCs w:val="24"/>
                <w:rtl/>
              </w:rPr>
              <w:t xml:space="preserve"> כמפורט בהסכם זה ובמפרט השירותים המצ"ב (להלן: </w:t>
            </w:r>
            <w:r w:rsidRPr="00D02124">
              <w:rPr>
                <w:rFonts w:hint="eastAsia"/>
                <w:szCs w:val="24"/>
                <w:rtl/>
              </w:rPr>
              <w:t>השירותים</w:t>
            </w:r>
            <w:r w:rsidRPr="00D02124">
              <w:rPr>
                <w:rFonts w:hint="cs"/>
                <w:szCs w:val="24"/>
                <w:rtl/>
              </w:rPr>
              <w:t>");</w:t>
            </w:r>
          </w:p>
        </w:tc>
      </w:tr>
      <w:tr w:rsidR="0020768A" w:rsidRPr="00BE6B8B" w14:paraId="6E82B819" w14:textId="77777777" w:rsidTr="00D6431D">
        <w:tc>
          <w:tcPr>
            <w:tcW w:w="1184" w:type="dxa"/>
            <w:shd w:val="clear" w:color="auto" w:fill="auto"/>
          </w:tcPr>
          <w:p w14:paraId="001F5036" w14:textId="77777777" w:rsidR="0020768A" w:rsidRPr="00BE6B8B" w:rsidRDefault="0020768A" w:rsidP="00D6431D">
            <w:pPr>
              <w:spacing w:line="360" w:lineRule="auto"/>
              <w:jc w:val="both"/>
              <w:rPr>
                <w:szCs w:val="24"/>
              </w:rPr>
            </w:pPr>
          </w:p>
        </w:tc>
        <w:tc>
          <w:tcPr>
            <w:tcW w:w="7796" w:type="dxa"/>
            <w:shd w:val="clear" w:color="auto" w:fill="auto"/>
          </w:tcPr>
          <w:p w14:paraId="4C54DBD7" w14:textId="77777777" w:rsidR="0020768A" w:rsidRPr="00D02124" w:rsidRDefault="0020768A" w:rsidP="00D6431D">
            <w:pPr>
              <w:spacing w:line="360" w:lineRule="auto"/>
              <w:ind w:right="452"/>
              <w:rPr>
                <w:szCs w:val="24"/>
              </w:rPr>
            </w:pPr>
          </w:p>
        </w:tc>
      </w:tr>
      <w:tr w:rsidR="0020768A" w:rsidRPr="00BE6B8B" w14:paraId="3BDC89DC" w14:textId="77777777" w:rsidTr="00D6431D">
        <w:tc>
          <w:tcPr>
            <w:tcW w:w="1184" w:type="dxa"/>
            <w:shd w:val="clear" w:color="auto" w:fill="auto"/>
          </w:tcPr>
          <w:p w14:paraId="27DD7C03" w14:textId="77777777" w:rsidR="0020768A" w:rsidRPr="00BE6B8B" w:rsidRDefault="0020768A" w:rsidP="00D6431D">
            <w:pPr>
              <w:spacing w:line="360" w:lineRule="auto"/>
              <w:jc w:val="both"/>
              <w:rPr>
                <w:szCs w:val="24"/>
              </w:rPr>
            </w:pPr>
            <w:r w:rsidRPr="00BE6B8B">
              <w:rPr>
                <w:rFonts w:hint="cs"/>
                <w:szCs w:val="24"/>
                <w:rtl/>
              </w:rPr>
              <w:t>והואיל:</w:t>
            </w:r>
          </w:p>
        </w:tc>
        <w:tc>
          <w:tcPr>
            <w:tcW w:w="7796" w:type="dxa"/>
            <w:shd w:val="clear" w:color="auto" w:fill="auto"/>
          </w:tcPr>
          <w:p w14:paraId="76EB4C56" w14:textId="77777777" w:rsidR="0020768A" w:rsidRPr="00D02124" w:rsidRDefault="0020768A" w:rsidP="00D6431D">
            <w:pPr>
              <w:spacing w:line="360" w:lineRule="auto"/>
              <w:ind w:right="452"/>
              <w:jc w:val="both"/>
              <w:rPr>
                <w:szCs w:val="24"/>
              </w:rPr>
            </w:pPr>
            <w:r w:rsidRPr="00D02124">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20768A" w:rsidRPr="00BE6B8B" w14:paraId="4EFF28CB" w14:textId="77777777" w:rsidTr="00D6431D">
        <w:tc>
          <w:tcPr>
            <w:tcW w:w="1184" w:type="dxa"/>
            <w:shd w:val="clear" w:color="auto" w:fill="auto"/>
          </w:tcPr>
          <w:p w14:paraId="16A19843" w14:textId="77777777" w:rsidR="0020768A" w:rsidRPr="00BE6B8B" w:rsidRDefault="0020768A" w:rsidP="00D6431D">
            <w:pPr>
              <w:spacing w:line="360" w:lineRule="auto"/>
              <w:jc w:val="both"/>
              <w:rPr>
                <w:szCs w:val="24"/>
              </w:rPr>
            </w:pPr>
          </w:p>
        </w:tc>
        <w:tc>
          <w:tcPr>
            <w:tcW w:w="7796" w:type="dxa"/>
            <w:shd w:val="clear" w:color="auto" w:fill="auto"/>
          </w:tcPr>
          <w:p w14:paraId="505B05ED" w14:textId="77777777" w:rsidR="0020768A" w:rsidRPr="00D02124" w:rsidRDefault="0020768A" w:rsidP="00D6431D">
            <w:pPr>
              <w:spacing w:line="360" w:lineRule="auto"/>
              <w:ind w:right="452"/>
              <w:jc w:val="both"/>
              <w:rPr>
                <w:szCs w:val="24"/>
              </w:rPr>
            </w:pPr>
          </w:p>
        </w:tc>
      </w:tr>
      <w:tr w:rsidR="0020768A" w:rsidRPr="00BE6B8B" w14:paraId="1F32F5AA" w14:textId="77777777" w:rsidTr="00D6431D">
        <w:tc>
          <w:tcPr>
            <w:tcW w:w="1184" w:type="dxa"/>
            <w:shd w:val="clear" w:color="auto" w:fill="auto"/>
          </w:tcPr>
          <w:p w14:paraId="2DCCC977" w14:textId="77777777" w:rsidR="0020768A" w:rsidRPr="00BE6B8B" w:rsidRDefault="0020768A" w:rsidP="00D6431D">
            <w:pPr>
              <w:spacing w:line="360" w:lineRule="auto"/>
              <w:jc w:val="both"/>
              <w:rPr>
                <w:szCs w:val="24"/>
              </w:rPr>
            </w:pPr>
            <w:r w:rsidRPr="00BE6B8B">
              <w:rPr>
                <w:rFonts w:hint="cs"/>
                <w:szCs w:val="24"/>
                <w:rtl/>
              </w:rPr>
              <w:t>והואיל:</w:t>
            </w:r>
          </w:p>
        </w:tc>
        <w:tc>
          <w:tcPr>
            <w:tcW w:w="7796" w:type="dxa"/>
            <w:shd w:val="clear" w:color="auto" w:fill="auto"/>
          </w:tcPr>
          <w:p w14:paraId="2459AC47" w14:textId="77777777" w:rsidR="0020768A" w:rsidRPr="00D02124" w:rsidRDefault="0020768A" w:rsidP="00D6431D">
            <w:pPr>
              <w:spacing w:line="360" w:lineRule="auto"/>
              <w:rPr>
                <w:szCs w:val="24"/>
              </w:rPr>
            </w:pPr>
            <w:r w:rsidRPr="00D02124">
              <w:rPr>
                <w:rFonts w:hint="cs"/>
                <w:szCs w:val="24"/>
                <w:rtl/>
              </w:rPr>
              <w:t xml:space="preserve">והיועץ נבחר כזוכה במסגרת </w:t>
            </w:r>
            <w:r w:rsidRPr="00D02124">
              <w:rPr>
                <w:rFonts w:ascii="Arial" w:hAnsi="Arial"/>
                <w:szCs w:val="24"/>
                <w:rtl/>
              </w:rPr>
              <w:t>מכרז פומבי מס</w:t>
            </w:r>
            <w:r w:rsidRPr="00D02124">
              <w:rPr>
                <w:rFonts w:ascii="Arial" w:hAnsi="Arial" w:hint="cs"/>
                <w:szCs w:val="24"/>
                <w:rtl/>
              </w:rPr>
              <w:t>' 12/14</w:t>
            </w:r>
            <w:r w:rsidRPr="00D02124">
              <w:rPr>
                <w:rFonts w:ascii="Arial" w:hAnsi="Arial"/>
                <w:szCs w:val="24"/>
                <w:rtl/>
              </w:rPr>
              <w:t xml:space="preserve">  למתן שירותי </w:t>
            </w:r>
            <w:r w:rsidRPr="00D02124">
              <w:rPr>
                <w:rFonts w:ascii="Arial" w:hAnsi="Arial" w:hint="eastAsia"/>
                <w:szCs w:val="24"/>
                <w:rtl/>
              </w:rPr>
              <w:t>ייעוץ</w:t>
            </w:r>
            <w:r w:rsidRPr="00D02124">
              <w:rPr>
                <w:rFonts w:ascii="Arial" w:hAnsi="Arial" w:hint="cs"/>
                <w:szCs w:val="24"/>
                <w:rtl/>
              </w:rPr>
              <w:t xml:space="preserve"> למיפוי, חקר עבודה וניתוח עיסוקים בתחומי הפיקוח, הרישוי והחקירות במינהל הדלק והגפ"מ</w:t>
            </w:r>
            <w:r w:rsidRPr="00D02124">
              <w:rPr>
                <w:rFonts w:ascii="Arial" w:hAnsi="Arial"/>
                <w:szCs w:val="24"/>
                <w:rtl/>
              </w:rPr>
              <w:t xml:space="preserve"> </w:t>
            </w:r>
            <w:r w:rsidRPr="00D02124">
              <w:rPr>
                <w:rFonts w:hint="cs"/>
                <w:szCs w:val="24"/>
                <w:rtl/>
              </w:rPr>
              <w:t>של המשרד. מסמכי המכרז מהווים חלק בלתי נפרד מהסכם זה ומצורפים כנספח א'. הצעת היועץ מצ"ב כנספח ב';</w:t>
            </w:r>
          </w:p>
        </w:tc>
      </w:tr>
      <w:tr w:rsidR="0020768A" w:rsidRPr="00BE6B8B" w14:paraId="6EEC1104" w14:textId="77777777" w:rsidTr="00D6431D">
        <w:tc>
          <w:tcPr>
            <w:tcW w:w="1184" w:type="dxa"/>
            <w:shd w:val="clear" w:color="auto" w:fill="auto"/>
          </w:tcPr>
          <w:p w14:paraId="01073462" w14:textId="77777777" w:rsidR="0020768A" w:rsidRPr="00BE6B8B" w:rsidRDefault="0020768A" w:rsidP="00D6431D">
            <w:pPr>
              <w:spacing w:line="360" w:lineRule="auto"/>
              <w:jc w:val="both"/>
              <w:rPr>
                <w:szCs w:val="24"/>
              </w:rPr>
            </w:pPr>
          </w:p>
        </w:tc>
        <w:tc>
          <w:tcPr>
            <w:tcW w:w="7796" w:type="dxa"/>
            <w:shd w:val="clear" w:color="auto" w:fill="auto"/>
          </w:tcPr>
          <w:p w14:paraId="0C713ADE" w14:textId="77777777" w:rsidR="0020768A" w:rsidRPr="00D02124" w:rsidRDefault="0020768A" w:rsidP="00D6431D">
            <w:pPr>
              <w:spacing w:line="360" w:lineRule="auto"/>
              <w:ind w:right="452"/>
              <w:jc w:val="both"/>
              <w:rPr>
                <w:szCs w:val="24"/>
              </w:rPr>
            </w:pPr>
          </w:p>
        </w:tc>
      </w:tr>
      <w:tr w:rsidR="0020768A" w:rsidRPr="00BE6B8B" w14:paraId="0FB92F1C" w14:textId="77777777" w:rsidTr="00D6431D">
        <w:tc>
          <w:tcPr>
            <w:tcW w:w="1184" w:type="dxa"/>
            <w:shd w:val="clear" w:color="auto" w:fill="auto"/>
          </w:tcPr>
          <w:p w14:paraId="7155BEE6" w14:textId="77777777" w:rsidR="0020768A" w:rsidRPr="00BE6B8B" w:rsidRDefault="0020768A" w:rsidP="00D6431D">
            <w:pPr>
              <w:spacing w:line="360" w:lineRule="auto"/>
              <w:jc w:val="both"/>
              <w:rPr>
                <w:szCs w:val="24"/>
              </w:rPr>
            </w:pPr>
            <w:r w:rsidRPr="00BE6B8B">
              <w:rPr>
                <w:rFonts w:hint="cs"/>
                <w:szCs w:val="24"/>
                <w:rtl/>
              </w:rPr>
              <w:t>והואיל:</w:t>
            </w:r>
          </w:p>
        </w:tc>
        <w:tc>
          <w:tcPr>
            <w:tcW w:w="7796" w:type="dxa"/>
            <w:shd w:val="clear" w:color="auto" w:fill="auto"/>
          </w:tcPr>
          <w:p w14:paraId="01896A21" w14:textId="77777777" w:rsidR="0020768A" w:rsidRPr="00D02124" w:rsidRDefault="0020768A" w:rsidP="00D6431D">
            <w:pPr>
              <w:spacing w:line="360" w:lineRule="auto"/>
              <w:ind w:right="452"/>
              <w:jc w:val="both"/>
              <w:rPr>
                <w:szCs w:val="24"/>
              </w:rPr>
            </w:pPr>
            <w:r w:rsidRPr="00D02124">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20768A" w:rsidRPr="00BE6B8B" w14:paraId="38D629CB" w14:textId="77777777" w:rsidTr="00D6431D">
        <w:tc>
          <w:tcPr>
            <w:tcW w:w="1184" w:type="dxa"/>
            <w:shd w:val="clear" w:color="auto" w:fill="auto"/>
          </w:tcPr>
          <w:p w14:paraId="4E5104B6" w14:textId="77777777" w:rsidR="0020768A" w:rsidRPr="00BE6B8B" w:rsidRDefault="0020768A" w:rsidP="00D6431D">
            <w:pPr>
              <w:spacing w:line="360" w:lineRule="auto"/>
              <w:jc w:val="both"/>
              <w:rPr>
                <w:szCs w:val="24"/>
              </w:rPr>
            </w:pPr>
          </w:p>
        </w:tc>
        <w:tc>
          <w:tcPr>
            <w:tcW w:w="7796" w:type="dxa"/>
            <w:shd w:val="clear" w:color="auto" w:fill="auto"/>
          </w:tcPr>
          <w:p w14:paraId="152EA0A9" w14:textId="77777777" w:rsidR="0020768A" w:rsidRPr="00D02124" w:rsidRDefault="0020768A" w:rsidP="00D6431D">
            <w:pPr>
              <w:spacing w:line="360" w:lineRule="auto"/>
              <w:ind w:right="452"/>
              <w:jc w:val="both"/>
              <w:rPr>
                <w:szCs w:val="24"/>
              </w:rPr>
            </w:pPr>
          </w:p>
        </w:tc>
      </w:tr>
      <w:tr w:rsidR="0020768A" w:rsidRPr="00BE6B8B" w14:paraId="3F276DDD" w14:textId="77777777" w:rsidTr="00D6431D">
        <w:tc>
          <w:tcPr>
            <w:tcW w:w="1184" w:type="dxa"/>
            <w:shd w:val="clear" w:color="auto" w:fill="auto"/>
          </w:tcPr>
          <w:p w14:paraId="0B0E25A5" w14:textId="77777777" w:rsidR="0020768A" w:rsidRPr="00BE6B8B" w:rsidRDefault="0020768A" w:rsidP="00D6431D">
            <w:pPr>
              <w:spacing w:line="360" w:lineRule="auto"/>
              <w:jc w:val="both"/>
              <w:rPr>
                <w:szCs w:val="24"/>
              </w:rPr>
            </w:pPr>
            <w:r w:rsidRPr="00BE6B8B">
              <w:rPr>
                <w:rFonts w:hint="cs"/>
                <w:szCs w:val="24"/>
                <w:rtl/>
              </w:rPr>
              <w:t>והואיל:</w:t>
            </w:r>
          </w:p>
        </w:tc>
        <w:tc>
          <w:tcPr>
            <w:tcW w:w="7796" w:type="dxa"/>
            <w:shd w:val="clear" w:color="auto" w:fill="auto"/>
          </w:tcPr>
          <w:p w14:paraId="38C6D6B3" w14:textId="77777777" w:rsidR="0020768A" w:rsidRPr="00D02124" w:rsidRDefault="0020768A" w:rsidP="00D6431D">
            <w:pPr>
              <w:spacing w:line="360" w:lineRule="auto"/>
              <w:ind w:right="452"/>
              <w:jc w:val="both"/>
              <w:rPr>
                <w:szCs w:val="24"/>
              </w:rPr>
            </w:pPr>
            <w:r w:rsidRPr="00D02124">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66AE9325" w14:textId="77777777" w:rsidR="0020768A" w:rsidRPr="00BE6B8B" w:rsidRDefault="0020768A" w:rsidP="0020768A">
      <w:pPr>
        <w:spacing w:line="360" w:lineRule="auto"/>
        <w:ind w:left="708" w:hanging="708"/>
        <w:jc w:val="both"/>
        <w:rPr>
          <w:szCs w:val="24"/>
          <w:rtl/>
        </w:rPr>
      </w:pPr>
    </w:p>
    <w:p w14:paraId="524FE6CE" w14:textId="77777777" w:rsidR="0020768A" w:rsidRPr="00BE6B8B" w:rsidRDefault="0020768A" w:rsidP="0020768A">
      <w:pPr>
        <w:spacing w:line="360" w:lineRule="auto"/>
        <w:ind w:left="708" w:hanging="708"/>
        <w:jc w:val="both"/>
        <w:rPr>
          <w:szCs w:val="24"/>
          <w:rtl/>
        </w:rPr>
      </w:pPr>
    </w:p>
    <w:p w14:paraId="5E564A0C" w14:textId="77777777" w:rsidR="0020768A" w:rsidRDefault="0020768A" w:rsidP="0020768A">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2F6386B3" w14:textId="77777777" w:rsidR="0020768A" w:rsidRPr="00BE6B8B" w:rsidRDefault="0020768A" w:rsidP="0020768A">
      <w:pPr>
        <w:spacing w:line="360" w:lineRule="auto"/>
        <w:ind w:right="567"/>
        <w:jc w:val="both"/>
        <w:rPr>
          <w:szCs w:val="24"/>
          <w:rtl/>
        </w:rPr>
      </w:pPr>
    </w:p>
    <w:p w14:paraId="183360CA" w14:textId="77777777" w:rsidR="0020768A" w:rsidRDefault="0020768A" w:rsidP="0020768A">
      <w:pPr>
        <w:pStyle w:val="af2"/>
        <w:numPr>
          <w:ilvl w:val="0"/>
          <w:numId w:val="48"/>
        </w:numPr>
        <w:spacing w:line="360" w:lineRule="auto"/>
        <w:jc w:val="both"/>
        <w:rPr>
          <w:b/>
          <w:bCs/>
          <w:szCs w:val="24"/>
          <w:u w:val="single"/>
        </w:rPr>
      </w:pPr>
      <w:r w:rsidRPr="00CC50EB">
        <w:rPr>
          <w:rFonts w:hint="eastAsia"/>
          <w:b/>
          <w:bCs/>
          <w:szCs w:val="24"/>
          <w:u w:val="single"/>
          <w:rtl/>
        </w:rPr>
        <w:t>מבוא</w:t>
      </w:r>
      <w:r w:rsidRPr="00CC50EB">
        <w:rPr>
          <w:b/>
          <w:bCs/>
          <w:szCs w:val="24"/>
          <w:u w:val="single"/>
          <w:rtl/>
        </w:rPr>
        <w:t xml:space="preserve">, </w:t>
      </w:r>
      <w:r w:rsidRPr="00CC50EB">
        <w:rPr>
          <w:rFonts w:hint="eastAsia"/>
          <w:b/>
          <w:bCs/>
          <w:szCs w:val="24"/>
          <w:u w:val="single"/>
          <w:rtl/>
        </w:rPr>
        <w:t>נספחים</w:t>
      </w:r>
      <w:r w:rsidRPr="00CC50EB">
        <w:rPr>
          <w:b/>
          <w:bCs/>
          <w:szCs w:val="24"/>
          <w:u w:val="single"/>
          <w:rtl/>
        </w:rPr>
        <w:t xml:space="preserve"> </w:t>
      </w:r>
      <w:r w:rsidRPr="00CC50EB">
        <w:rPr>
          <w:rFonts w:hint="eastAsia"/>
          <w:b/>
          <w:bCs/>
          <w:szCs w:val="24"/>
          <w:u w:val="single"/>
          <w:rtl/>
        </w:rPr>
        <w:t>ופרשנות</w:t>
      </w:r>
    </w:p>
    <w:p w14:paraId="0614DE1B" w14:textId="77777777" w:rsidR="0020768A" w:rsidRDefault="0020768A" w:rsidP="0020768A">
      <w:pPr>
        <w:pStyle w:val="af2"/>
        <w:numPr>
          <w:ilvl w:val="1"/>
          <w:numId w:val="48"/>
        </w:numPr>
        <w:spacing w:line="360" w:lineRule="auto"/>
        <w:rPr>
          <w:szCs w:val="24"/>
        </w:rPr>
      </w:pPr>
      <w:r w:rsidRPr="00CC50EB">
        <w:rPr>
          <w:rFonts w:hint="eastAsia"/>
          <w:szCs w:val="24"/>
          <w:rtl/>
        </w:rPr>
        <w:t>המבוא</w:t>
      </w:r>
      <w:r w:rsidRPr="00CC50EB">
        <w:rPr>
          <w:szCs w:val="24"/>
          <w:rtl/>
        </w:rPr>
        <w:t xml:space="preserve"> </w:t>
      </w:r>
      <w:r w:rsidRPr="00CC50EB">
        <w:rPr>
          <w:rFonts w:hint="eastAsia"/>
          <w:szCs w:val="24"/>
          <w:rtl/>
        </w:rPr>
        <w:t>להסכם</w:t>
      </w:r>
      <w:r w:rsidRPr="00CC50EB">
        <w:rPr>
          <w:szCs w:val="24"/>
          <w:rtl/>
        </w:rPr>
        <w:t xml:space="preserve"> </w:t>
      </w:r>
      <w:r w:rsidRPr="00CC50EB">
        <w:rPr>
          <w:rFonts w:hint="eastAsia"/>
          <w:szCs w:val="24"/>
          <w:rtl/>
        </w:rPr>
        <w:t>זה</w:t>
      </w:r>
      <w:r w:rsidRPr="00CC50EB">
        <w:rPr>
          <w:szCs w:val="24"/>
          <w:rtl/>
        </w:rPr>
        <w:t xml:space="preserve"> </w:t>
      </w:r>
      <w:r w:rsidRPr="00CC50EB">
        <w:rPr>
          <w:rFonts w:hint="eastAsia"/>
          <w:szCs w:val="24"/>
          <w:rtl/>
        </w:rPr>
        <w:t>מהווה</w:t>
      </w:r>
      <w:r w:rsidRPr="00CC50EB">
        <w:rPr>
          <w:szCs w:val="24"/>
          <w:rtl/>
        </w:rPr>
        <w:t xml:space="preserve"> </w:t>
      </w:r>
      <w:r w:rsidRPr="00CC50EB">
        <w:rPr>
          <w:rFonts w:hint="eastAsia"/>
          <w:szCs w:val="24"/>
          <w:rtl/>
        </w:rPr>
        <w:t>חלק</w:t>
      </w:r>
      <w:r w:rsidRPr="00CC50EB">
        <w:rPr>
          <w:szCs w:val="24"/>
          <w:rtl/>
        </w:rPr>
        <w:t xml:space="preserve"> </w:t>
      </w:r>
      <w:r w:rsidRPr="00CC50EB">
        <w:rPr>
          <w:rFonts w:hint="eastAsia"/>
          <w:szCs w:val="24"/>
          <w:rtl/>
        </w:rPr>
        <w:t>בלתי</w:t>
      </w:r>
      <w:r w:rsidRPr="00CC50EB">
        <w:rPr>
          <w:szCs w:val="24"/>
          <w:rtl/>
        </w:rPr>
        <w:t xml:space="preserve"> </w:t>
      </w:r>
      <w:r w:rsidRPr="00CC50EB">
        <w:rPr>
          <w:rFonts w:hint="eastAsia"/>
          <w:szCs w:val="24"/>
          <w:rtl/>
        </w:rPr>
        <w:t>נפרד</w:t>
      </w:r>
      <w:r w:rsidRPr="00CC50EB">
        <w:rPr>
          <w:szCs w:val="24"/>
          <w:rtl/>
        </w:rPr>
        <w:t xml:space="preserve"> </w:t>
      </w:r>
      <w:r w:rsidRPr="00CC50EB">
        <w:rPr>
          <w:rFonts w:hint="eastAsia"/>
          <w:szCs w:val="24"/>
          <w:rtl/>
        </w:rPr>
        <w:t>ממנו</w:t>
      </w:r>
      <w:r w:rsidRPr="00CC50EB">
        <w:rPr>
          <w:szCs w:val="24"/>
          <w:rtl/>
        </w:rPr>
        <w:t xml:space="preserve">. </w:t>
      </w:r>
      <w:r w:rsidRPr="00CC50EB">
        <w:rPr>
          <w:rFonts w:hint="eastAsia"/>
          <w:szCs w:val="24"/>
          <w:rtl/>
        </w:rPr>
        <w:t>בכל</w:t>
      </w:r>
      <w:r w:rsidRPr="00CC50EB">
        <w:rPr>
          <w:szCs w:val="24"/>
          <w:rtl/>
        </w:rPr>
        <w:t xml:space="preserve"> </w:t>
      </w:r>
      <w:r w:rsidRPr="00CC50EB">
        <w:rPr>
          <w:rFonts w:hint="eastAsia"/>
          <w:szCs w:val="24"/>
          <w:rtl/>
        </w:rPr>
        <w:t>מקרה</w:t>
      </w:r>
      <w:r w:rsidRPr="00CC50EB">
        <w:rPr>
          <w:szCs w:val="24"/>
          <w:rtl/>
        </w:rPr>
        <w:t xml:space="preserve"> </w:t>
      </w:r>
      <w:r w:rsidRPr="00CC50EB">
        <w:rPr>
          <w:rFonts w:hint="eastAsia"/>
          <w:szCs w:val="24"/>
          <w:rtl/>
        </w:rPr>
        <w:t>של</w:t>
      </w:r>
      <w:r w:rsidRPr="00CC50EB">
        <w:rPr>
          <w:szCs w:val="24"/>
          <w:rtl/>
        </w:rPr>
        <w:t xml:space="preserve"> </w:t>
      </w:r>
      <w:r w:rsidRPr="00CC50EB">
        <w:rPr>
          <w:rFonts w:hint="eastAsia"/>
          <w:szCs w:val="24"/>
          <w:rtl/>
        </w:rPr>
        <w:t>סתירה</w:t>
      </w:r>
      <w:r w:rsidRPr="00CC50EB">
        <w:rPr>
          <w:szCs w:val="24"/>
          <w:rtl/>
        </w:rPr>
        <w:t xml:space="preserve"> </w:t>
      </w:r>
      <w:r w:rsidRPr="00CC50EB">
        <w:rPr>
          <w:rFonts w:hint="eastAsia"/>
          <w:szCs w:val="24"/>
          <w:rtl/>
        </w:rPr>
        <w:t>בין</w:t>
      </w:r>
      <w:r w:rsidRPr="00CC50EB">
        <w:rPr>
          <w:szCs w:val="24"/>
          <w:rtl/>
        </w:rPr>
        <w:t xml:space="preserve"> </w:t>
      </w:r>
      <w:r w:rsidRPr="00CC50EB">
        <w:rPr>
          <w:rFonts w:hint="eastAsia"/>
          <w:szCs w:val="24"/>
          <w:rtl/>
        </w:rPr>
        <w:t>ההסכם</w:t>
      </w:r>
      <w:r w:rsidRPr="00CC50EB">
        <w:rPr>
          <w:szCs w:val="24"/>
          <w:rtl/>
        </w:rPr>
        <w:t xml:space="preserve"> </w:t>
      </w:r>
      <w:r w:rsidRPr="00CC50EB">
        <w:rPr>
          <w:rFonts w:hint="eastAsia"/>
          <w:szCs w:val="24"/>
          <w:rtl/>
        </w:rPr>
        <w:t>גופו</w:t>
      </w:r>
      <w:r w:rsidRPr="00CC50EB">
        <w:rPr>
          <w:szCs w:val="24"/>
          <w:rtl/>
        </w:rPr>
        <w:t xml:space="preserve"> </w:t>
      </w:r>
      <w:r w:rsidRPr="00CC50EB">
        <w:rPr>
          <w:rFonts w:hint="eastAsia"/>
          <w:szCs w:val="24"/>
          <w:rtl/>
        </w:rPr>
        <w:t>לבין</w:t>
      </w:r>
      <w:r w:rsidRPr="00CC50EB">
        <w:rPr>
          <w:szCs w:val="24"/>
          <w:rtl/>
        </w:rPr>
        <w:t xml:space="preserve"> </w:t>
      </w:r>
      <w:r w:rsidRPr="00CC50EB">
        <w:rPr>
          <w:rFonts w:hint="eastAsia"/>
          <w:szCs w:val="24"/>
          <w:rtl/>
        </w:rPr>
        <w:t>נספחיו</w:t>
      </w:r>
      <w:r w:rsidRPr="00CC50EB">
        <w:rPr>
          <w:szCs w:val="24"/>
          <w:rtl/>
        </w:rPr>
        <w:t xml:space="preserve">, </w:t>
      </w:r>
      <w:r w:rsidRPr="00CC50EB">
        <w:rPr>
          <w:rFonts w:hint="eastAsia"/>
          <w:szCs w:val="24"/>
          <w:rtl/>
        </w:rPr>
        <w:t>הוראת</w:t>
      </w:r>
      <w:r w:rsidRPr="00CC50EB">
        <w:rPr>
          <w:szCs w:val="24"/>
          <w:rtl/>
        </w:rPr>
        <w:t xml:space="preserve"> </w:t>
      </w:r>
      <w:r w:rsidRPr="00CC50EB">
        <w:rPr>
          <w:rFonts w:hint="eastAsia"/>
          <w:szCs w:val="24"/>
          <w:rtl/>
        </w:rPr>
        <w:t>ההסכם</w:t>
      </w:r>
      <w:r w:rsidRPr="00CC50EB">
        <w:rPr>
          <w:szCs w:val="24"/>
          <w:rtl/>
        </w:rPr>
        <w:t xml:space="preserve"> </w:t>
      </w:r>
      <w:r w:rsidRPr="00CC50EB">
        <w:rPr>
          <w:rFonts w:hint="eastAsia"/>
          <w:szCs w:val="24"/>
          <w:rtl/>
        </w:rPr>
        <w:t>גופו</w:t>
      </w:r>
      <w:r w:rsidRPr="00CC50EB">
        <w:rPr>
          <w:szCs w:val="24"/>
          <w:rtl/>
        </w:rPr>
        <w:t xml:space="preserve"> </w:t>
      </w:r>
      <w:r w:rsidRPr="00CC50EB">
        <w:rPr>
          <w:rFonts w:hint="eastAsia"/>
          <w:szCs w:val="24"/>
          <w:rtl/>
        </w:rPr>
        <w:t>עדיפות</w:t>
      </w:r>
      <w:r w:rsidRPr="00CC50EB">
        <w:rPr>
          <w:szCs w:val="24"/>
          <w:rtl/>
        </w:rPr>
        <w:t>.</w:t>
      </w:r>
    </w:p>
    <w:p w14:paraId="6999788A" w14:textId="77777777" w:rsidR="0020768A" w:rsidRDefault="0020768A" w:rsidP="0020768A">
      <w:pPr>
        <w:numPr>
          <w:ilvl w:val="1"/>
          <w:numId w:val="48"/>
        </w:numPr>
        <w:spacing w:line="360" w:lineRule="auto"/>
        <w:jc w:val="both"/>
        <w:rPr>
          <w:szCs w:val="24"/>
          <w:u w:val="single"/>
        </w:rPr>
      </w:pPr>
      <w:r>
        <w:rPr>
          <w:rFonts w:hint="eastAsia"/>
          <w:szCs w:val="24"/>
          <w:rtl/>
        </w:rPr>
        <w:t>כותרות</w:t>
      </w:r>
      <w:r>
        <w:rPr>
          <w:szCs w:val="24"/>
          <w:rtl/>
        </w:rPr>
        <w:t xml:space="preserve"> </w:t>
      </w:r>
      <w:r>
        <w:rPr>
          <w:rFonts w:hint="eastAsia"/>
          <w:szCs w:val="24"/>
          <w:rtl/>
        </w:rPr>
        <w:t>הסעיפים</w:t>
      </w:r>
      <w:r>
        <w:rPr>
          <w:szCs w:val="24"/>
          <w:rtl/>
        </w:rPr>
        <w:t xml:space="preserve"> </w:t>
      </w:r>
      <w:r>
        <w:rPr>
          <w:rFonts w:hint="eastAsia"/>
          <w:szCs w:val="24"/>
          <w:rtl/>
        </w:rPr>
        <w:t>הן</w:t>
      </w:r>
      <w:r>
        <w:rPr>
          <w:szCs w:val="24"/>
          <w:rtl/>
        </w:rPr>
        <w:t xml:space="preserve"> </w:t>
      </w:r>
      <w:r>
        <w:rPr>
          <w:rFonts w:hint="eastAsia"/>
          <w:szCs w:val="24"/>
          <w:rtl/>
        </w:rPr>
        <w:t>לצרכי</w:t>
      </w:r>
      <w:r>
        <w:rPr>
          <w:szCs w:val="24"/>
          <w:rtl/>
        </w:rPr>
        <w:t xml:space="preserve"> </w:t>
      </w:r>
      <w:r>
        <w:rPr>
          <w:rFonts w:hint="eastAsia"/>
          <w:szCs w:val="24"/>
          <w:rtl/>
        </w:rPr>
        <w:t>נוחות</w:t>
      </w:r>
      <w:r>
        <w:rPr>
          <w:szCs w:val="24"/>
          <w:rtl/>
        </w:rPr>
        <w:t xml:space="preserve"> </w:t>
      </w:r>
      <w:r>
        <w:rPr>
          <w:rFonts w:hint="eastAsia"/>
          <w:szCs w:val="24"/>
          <w:rtl/>
        </w:rPr>
        <w:t>בלבד</w:t>
      </w:r>
      <w:r>
        <w:rPr>
          <w:szCs w:val="24"/>
          <w:rtl/>
        </w:rPr>
        <w:t xml:space="preserve"> </w:t>
      </w:r>
      <w:r>
        <w:rPr>
          <w:rFonts w:hint="eastAsia"/>
          <w:szCs w:val="24"/>
          <w:rtl/>
        </w:rPr>
        <w:t>ואין</w:t>
      </w:r>
      <w:r>
        <w:rPr>
          <w:szCs w:val="24"/>
          <w:rtl/>
        </w:rPr>
        <w:t xml:space="preserve"> </w:t>
      </w:r>
      <w:r>
        <w:rPr>
          <w:rFonts w:hint="eastAsia"/>
          <w:szCs w:val="24"/>
          <w:rtl/>
        </w:rPr>
        <w:t>בהן</w:t>
      </w:r>
      <w:r>
        <w:rPr>
          <w:szCs w:val="24"/>
          <w:rtl/>
        </w:rPr>
        <w:t xml:space="preserve"> </w:t>
      </w:r>
      <w:r>
        <w:rPr>
          <w:rFonts w:hint="eastAsia"/>
          <w:szCs w:val="24"/>
          <w:rtl/>
        </w:rPr>
        <w:t>כדי</w:t>
      </w:r>
      <w:r>
        <w:rPr>
          <w:szCs w:val="24"/>
          <w:rtl/>
        </w:rPr>
        <w:t xml:space="preserve"> </w:t>
      </w:r>
      <w:r>
        <w:rPr>
          <w:rFonts w:hint="eastAsia"/>
          <w:szCs w:val="24"/>
          <w:rtl/>
        </w:rPr>
        <w:t>ללמד</w:t>
      </w:r>
      <w:r>
        <w:rPr>
          <w:szCs w:val="24"/>
          <w:rtl/>
        </w:rPr>
        <w:t xml:space="preserve"> </w:t>
      </w:r>
      <w:r>
        <w:rPr>
          <w:rFonts w:hint="eastAsia"/>
          <w:szCs w:val="24"/>
          <w:rtl/>
        </w:rPr>
        <w:t>על</w:t>
      </w:r>
      <w:r>
        <w:rPr>
          <w:szCs w:val="24"/>
          <w:rtl/>
        </w:rPr>
        <w:t xml:space="preserve"> </w:t>
      </w:r>
      <w:r>
        <w:rPr>
          <w:rFonts w:hint="eastAsia"/>
          <w:szCs w:val="24"/>
          <w:rtl/>
        </w:rPr>
        <w:t>פרשנות</w:t>
      </w:r>
      <w:r>
        <w:rPr>
          <w:szCs w:val="24"/>
          <w:rtl/>
        </w:rPr>
        <w:t xml:space="preserve"> </w:t>
      </w:r>
      <w:r>
        <w:rPr>
          <w:rFonts w:hint="eastAsia"/>
          <w:szCs w:val="24"/>
          <w:rtl/>
        </w:rPr>
        <w:t>ההסכם</w:t>
      </w:r>
      <w:r>
        <w:rPr>
          <w:szCs w:val="24"/>
          <w:rtl/>
        </w:rPr>
        <w:t>.</w:t>
      </w:r>
    </w:p>
    <w:p w14:paraId="3FB231F4" w14:textId="77777777" w:rsidR="0020768A" w:rsidRPr="00BE6B8B" w:rsidRDefault="0020768A" w:rsidP="0020768A">
      <w:pPr>
        <w:spacing w:line="360" w:lineRule="auto"/>
        <w:ind w:right="567"/>
        <w:jc w:val="both"/>
        <w:rPr>
          <w:szCs w:val="24"/>
          <w:u w:val="single"/>
        </w:rPr>
      </w:pPr>
    </w:p>
    <w:p w14:paraId="32334618" w14:textId="77777777" w:rsidR="0020768A" w:rsidRDefault="0020768A" w:rsidP="0020768A">
      <w:pPr>
        <w:numPr>
          <w:ilvl w:val="0"/>
          <w:numId w:val="48"/>
        </w:numPr>
        <w:spacing w:line="360" w:lineRule="auto"/>
        <w:jc w:val="both"/>
        <w:rPr>
          <w:b/>
          <w:bCs/>
          <w:szCs w:val="24"/>
          <w:u w:val="single"/>
        </w:rPr>
      </w:pPr>
      <w:r w:rsidRPr="00BE6B8B">
        <w:rPr>
          <w:rFonts w:hint="cs"/>
          <w:b/>
          <w:bCs/>
          <w:szCs w:val="24"/>
          <w:u w:val="single"/>
          <w:rtl/>
        </w:rPr>
        <w:t>ההתקשרות</w:t>
      </w:r>
    </w:p>
    <w:p w14:paraId="7414C222" w14:textId="77777777" w:rsidR="0020768A" w:rsidRDefault="0020768A" w:rsidP="0020768A">
      <w:pPr>
        <w:pStyle w:val="af2"/>
        <w:numPr>
          <w:ilvl w:val="1"/>
          <w:numId w:val="48"/>
        </w:numPr>
        <w:spacing w:line="360" w:lineRule="auto"/>
        <w:jc w:val="both"/>
        <w:rPr>
          <w:szCs w:val="24"/>
        </w:rPr>
      </w:pPr>
      <w:r>
        <w:rPr>
          <w:rFonts w:hint="cs"/>
          <w:szCs w:val="24"/>
          <w:rtl/>
        </w:rPr>
        <w:t xml:space="preserve">היועץ יעניק למשרד את </w:t>
      </w:r>
      <w:r>
        <w:rPr>
          <w:rFonts w:hint="eastAsia"/>
          <w:szCs w:val="24"/>
          <w:rtl/>
        </w:rPr>
        <w:t>השירותים</w:t>
      </w:r>
      <w:r>
        <w:rPr>
          <w:szCs w:val="24"/>
          <w:rtl/>
        </w:rPr>
        <w:t xml:space="preserve"> </w:t>
      </w:r>
      <w:r>
        <w:rPr>
          <w:rFonts w:hint="eastAsia"/>
          <w:szCs w:val="24"/>
          <w:rtl/>
        </w:rPr>
        <w:t>כמפורט</w:t>
      </w:r>
      <w:r>
        <w:rPr>
          <w:szCs w:val="24"/>
          <w:rtl/>
        </w:rPr>
        <w:t xml:space="preserve"> </w:t>
      </w:r>
      <w:r>
        <w:rPr>
          <w:rFonts w:hint="eastAsia"/>
          <w:szCs w:val="24"/>
          <w:rtl/>
        </w:rPr>
        <w:t>במכרז</w:t>
      </w:r>
      <w:r w:rsidRPr="00CC50EB">
        <w:rPr>
          <w:szCs w:val="24"/>
          <w:rtl/>
        </w:rPr>
        <w:t xml:space="preserve"> </w:t>
      </w:r>
      <w:r w:rsidRPr="00CC50EB">
        <w:rPr>
          <w:rFonts w:hint="eastAsia"/>
          <w:szCs w:val="24"/>
          <w:rtl/>
        </w:rPr>
        <w:t>ובנספחיו</w:t>
      </w:r>
      <w:r w:rsidRPr="00CC50EB">
        <w:rPr>
          <w:szCs w:val="24"/>
          <w:rtl/>
        </w:rPr>
        <w:t>.</w:t>
      </w:r>
      <w:r>
        <w:rPr>
          <w:rFonts w:hint="cs"/>
          <w:szCs w:val="24"/>
          <w:rtl/>
        </w:rPr>
        <w:t xml:space="preserve"> </w:t>
      </w:r>
    </w:p>
    <w:p w14:paraId="5B689420" w14:textId="77777777" w:rsidR="0020768A" w:rsidRDefault="0020768A" w:rsidP="0020768A">
      <w:pPr>
        <w:pStyle w:val="af2"/>
        <w:numPr>
          <w:ilvl w:val="1"/>
          <w:numId w:val="48"/>
        </w:numPr>
        <w:spacing w:line="360" w:lineRule="auto"/>
        <w:jc w:val="both"/>
        <w:rPr>
          <w:szCs w:val="24"/>
        </w:rPr>
      </w:pPr>
      <w:r w:rsidRPr="00BE6B8B">
        <w:rPr>
          <w:rFonts w:hint="cs"/>
          <w:szCs w:val="24"/>
          <w:rtl/>
        </w:rPr>
        <w:t xml:space="preserve">היועץ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5607808A" w14:textId="77777777" w:rsidR="0020768A" w:rsidRPr="00767282" w:rsidRDefault="0020768A" w:rsidP="0020768A">
      <w:pPr>
        <w:pStyle w:val="af2"/>
        <w:numPr>
          <w:ilvl w:val="1"/>
          <w:numId w:val="48"/>
        </w:numPr>
        <w:spacing w:line="360" w:lineRule="auto"/>
        <w:jc w:val="both"/>
        <w:rPr>
          <w:szCs w:val="24"/>
        </w:rPr>
      </w:pPr>
      <w:r w:rsidRPr="00767282">
        <w:rPr>
          <w:rFonts w:hint="cs"/>
          <w:szCs w:val="24"/>
          <w:rtl/>
        </w:rPr>
        <w:t xml:space="preserve">היועץ יעניק למשרד את השירותים באמצעות: _________. </w:t>
      </w:r>
    </w:p>
    <w:p w14:paraId="78DB2411" w14:textId="77777777" w:rsidR="0020768A" w:rsidRDefault="0020768A" w:rsidP="0020768A">
      <w:pPr>
        <w:numPr>
          <w:ilvl w:val="0"/>
          <w:numId w:val="48"/>
        </w:numPr>
        <w:spacing w:line="360" w:lineRule="auto"/>
        <w:jc w:val="both"/>
        <w:rPr>
          <w:b/>
          <w:bCs/>
          <w:szCs w:val="24"/>
          <w:u w:val="single"/>
          <w:rtl/>
        </w:rPr>
      </w:pPr>
      <w:r w:rsidRPr="00BE6B8B">
        <w:rPr>
          <w:rFonts w:hint="cs"/>
          <w:b/>
          <w:bCs/>
          <w:szCs w:val="24"/>
          <w:u w:val="single"/>
          <w:rtl/>
        </w:rPr>
        <w:t>נציג המשרד</w:t>
      </w:r>
    </w:p>
    <w:p w14:paraId="0A039CA3" w14:textId="77777777" w:rsidR="0020768A" w:rsidRDefault="0020768A" w:rsidP="0020768A">
      <w:pPr>
        <w:numPr>
          <w:ilvl w:val="1"/>
          <w:numId w:val="48"/>
        </w:numPr>
        <w:spacing w:line="360" w:lineRule="auto"/>
        <w:jc w:val="both"/>
        <w:rPr>
          <w:szCs w:val="24"/>
          <w:u w:val="single"/>
        </w:rPr>
      </w:pPr>
      <w:r w:rsidRPr="00EE768A">
        <w:rPr>
          <w:rFonts w:hint="cs"/>
          <w:szCs w:val="24"/>
          <w:rtl/>
        </w:rPr>
        <w:t xml:space="preserve">היועץ יבצע את השירותים בפיקוחו של: </w:t>
      </w:r>
      <w:r>
        <w:rPr>
          <w:rFonts w:hint="cs"/>
          <w:szCs w:val="24"/>
          <w:rtl/>
        </w:rPr>
        <w:t>סגן מנהל מינהל הדלק והגז, מר אייל הנס</w:t>
      </w:r>
      <w:r w:rsidRPr="00EE768A">
        <w:rPr>
          <w:rFonts w:hint="cs"/>
          <w:szCs w:val="24"/>
          <w:rtl/>
        </w:rPr>
        <w:t xml:space="preserve"> במינהל הדלק או מי מטעמו (להלן: "</w:t>
      </w:r>
      <w:r w:rsidRPr="00EE768A">
        <w:rPr>
          <w:rFonts w:hint="cs"/>
          <w:b/>
          <w:bCs/>
          <w:szCs w:val="24"/>
          <w:rtl/>
        </w:rPr>
        <w:t>הממונה</w:t>
      </w:r>
      <w:r w:rsidRPr="00EE768A">
        <w:rPr>
          <w:rFonts w:hint="cs"/>
          <w:szCs w:val="24"/>
          <w:rtl/>
        </w:rPr>
        <w:t>"). המשרד יהא רשאי להחליף את הממונה בכל עת וזאת בדרך של הודעה בכתב שתשלח ליועץ</w:t>
      </w:r>
      <w:r w:rsidRPr="00EE768A">
        <w:rPr>
          <w:rFonts w:hint="cs"/>
          <w:b/>
          <w:bCs/>
          <w:i/>
          <w:iCs/>
          <w:szCs w:val="24"/>
          <w:rtl/>
        </w:rPr>
        <w:t>.</w:t>
      </w:r>
    </w:p>
    <w:p w14:paraId="479CC174" w14:textId="77777777" w:rsidR="0020768A" w:rsidRDefault="0020768A" w:rsidP="0020768A">
      <w:pPr>
        <w:numPr>
          <w:ilvl w:val="1"/>
          <w:numId w:val="48"/>
        </w:numPr>
        <w:spacing w:line="360" w:lineRule="auto"/>
        <w:jc w:val="both"/>
        <w:rPr>
          <w:szCs w:val="24"/>
          <w:u w:val="single"/>
        </w:rPr>
      </w:pPr>
      <w:r w:rsidRPr="00EE768A">
        <w:rPr>
          <w:rFonts w:hint="cs"/>
          <w:szCs w:val="24"/>
          <w:rtl/>
        </w:rPr>
        <w:t>הממונה יהיה זכאי לעיין בכל מסמך ולקבל כל מסמך וכל מידע הקשור או הכרוך במתן</w:t>
      </w:r>
      <w:r w:rsidRPr="00BE6B8B">
        <w:rPr>
          <w:rFonts w:hint="cs"/>
          <w:szCs w:val="24"/>
          <w:rtl/>
        </w:rPr>
        <w:t xml:space="preserve"> השירותים.</w:t>
      </w:r>
    </w:p>
    <w:p w14:paraId="63B6475F" w14:textId="77777777" w:rsidR="0020768A" w:rsidRPr="00BE6B8B" w:rsidRDefault="0020768A" w:rsidP="0020768A">
      <w:pPr>
        <w:spacing w:line="360" w:lineRule="auto"/>
        <w:jc w:val="both"/>
        <w:rPr>
          <w:szCs w:val="24"/>
        </w:rPr>
      </w:pPr>
    </w:p>
    <w:p w14:paraId="62DCE53F" w14:textId="77777777" w:rsidR="0020768A" w:rsidRDefault="0020768A" w:rsidP="0020768A">
      <w:pPr>
        <w:numPr>
          <w:ilvl w:val="0"/>
          <w:numId w:val="48"/>
        </w:numPr>
        <w:spacing w:line="360" w:lineRule="auto"/>
        <w:jc w:val="both"/>
        <w:rPr>
          <w:b/>
          <w:bCs/>
          <w:szCs w:val="24"/>
          <w:u w:val="single"/>
          <w:rtl/>
        </w:rPr>
      </w:pPr>
      <w:r w:rsidRPr="00BE6B8B">
        <w:rPr>
          <w:rFonts w:hint="cs"/>
          <w:b/>
          <w:bCs/>
          <w:szCs w:val="24"/>
          <w:u w:val="single"/>
          <w:rtl/>
        </w:rPr>
        <w:t>תקופת ההסכם</w:t>
      </w:r>
    </w:p>
    <w:p w14:paraId="4F5384A4" w14:textId="77777777" w:rsidR="0020768A" w:rsidRPr="008A6869" w:rsidRDefault="0020768A" w:rsidP="0020768A">
      <w:pPr>
        <w:numPr>
          <w:ilvl w:val="1"/>
          <w:numId w:val="48"/>
        </w:numPr>
        <w:spacing w:line="360" w:lineRule="auto"/>
        <w:jc w:val="both"/>
        <w:rPr>
          <w:szCs w:val="24"/>
          <w:u w:val="single"/>
        </w:rPr>
      </w:pPr>
      <w:r w:rsidRPr="008A6869">
        <w:rPr>
          <w:rFonts w:hint="eastAsia"/>
          <w:szCs w:val="24"/>
          <w:rtl/>
        </w:rPr>
        <w:t>הסכם</w:t>
      </w:r>
      <w:r w:rsidRPr="008A6869">
        <w:rPr>
          <w:szCs w:val="24"/>
          <w:rtl/>
        </w:rPr>
        <w:t xml:space="preserve"> זה נעשה לתקופה של </w:t>
      </w:r>
      <w:r>
        <w:rPr>
          <w:rFonts w:hint="cs"/>
          <w:szCs w:val="24"/>
          <w:rtl/>
        </w:rPr>
        <w:t>12</w:t>
      </w:r>
      <w:r w:rsidRPr="008A6869">
        <w:rPr>
          <w:szCs w:val="24"/>
          <w:rtl/>
        </w:rPr>
        <w:t xml:space="preserve"> </w:t>
      </w:r>
      <w:r w:rsidRPr="008A6869">
        <w:rPr>
          <w:rFonts w:hint="eastAsia"/>
          <w:szCs w:val="24"/>
          <w:rtl/>
        </w:rPr>
        <w:t>חודשים</w:t>
      </w:r>
      <w:r w:rsidRPr="008A6869">
        <w:rPr>
          <w:szCs w:val="24"/>
          <w:rtl/>
        </w:rPr>
        <w:t xml:space="preserve">, </w:t>
      </w:r>
      <w:r w:rsidRPr="008A6869">
        <w:rPr>
          <w:rFonts w:hint="eastAsia"/>
          <w:szCs w:val="24"/>
          <w:rtl/>
        </w:rPr>
        <w:t>החל</w:t>
      </w:r>
      <w:r w:rsidRPr="008A6869">
        <w:rPr>
          <w:szCs w:val="24"/>
          <w:rtl/>
        </w:rPr>
        <w:t xml:space="preserve"> </w:t>
      </w:r>
      <w:r w:rsidRPr="008A6869">
        <w:rPr>
          <w:rFonts w:hint="eastAsia"/>
          <w:szCs w:val="24"/>
          <w:rtl/>
        </w:rPr>
        <w:t>מיום</w:t>
      </w:r>
      <w:r w:rsidRPr="008A6869">
        <w:rPr>
          <w:szCs w:val="24"/>
          <w:rtl/>
        </w:rPr>
        <w:t xml:space="preserve"> [______________] </w:t>
      </w:r>
      <w:r w:rsidRPr="008A6869">
        <w:rPr>
          <w:rFonts w:hint="eastAsia"/>
          <w:szCs w:val="24"/>
          <w:rtl/>
        </w:rPr>
        <w:t>ועד</w:t>
      </w:r>
      <w:r w:rsidRPr="008A6869">
        <w:rPr>
          <w:szCs w:val="24"/>
          <w:rtl/>
        </w:rPr>
        <w:t xml:space="preserve"> </w:t>
      </w:r>
      <w:r w:rsidRPr="008A6869">
        <w:rPr>
          <w:rFonts w:hint="eastAsia"/>
          <w:szCs w:val="24"/>
          <w:rtl/>
        </w:rPr>
        <w:t>ליום</w:t>
      </w:r>
      <w:r w:rsidRPr="008A6869">
        <w:rPr>
          <w:szCs w:val="24"/>
          <w:rtl/>
        </w:rPr>
        <w:t xml:space="preserve"> [___________] (להלן: "</w:t>
      </w:r>
      <w:r w:rsidRPr="008A6869">
        <w:rPr>
          <w:rFonts w:hint="eastAsia"/>
          <w:b/>
          <w:bCs/>
          <w:szCs w:val="24"/>
          <w:rtl/>
        </w:rPr>
        <w:t>תקופת</w:t>
      </w:r>
      <w:r w:rsidRPr="008A6869">
        <w:rPr>
          <w:b/>
          <w:bCs/>
          <w:szCs w:val="24"/>
          <w:rtl/>
        </w:rPr>
        <w:t xml:space="preserve"> </w:t>
      </w:r>
      <w:r w:rsidRPr="008A6869">
        <w:rPr>
          <w:rFonts w:hint="eastAsia"/>
          <w:b/>
          <w:bCs/>
          <w:szCs w:val="24"/>
          <w:rtl/>
        </w:rPr>
        <w:t>ההסכם</w:t>
      </w:r>
      <w:r w:rsidRPr="008A6869">
        <w:rPr>
          <w:szCs w:val="24"/>
          <w:rtl/>
        </w:rPr>
        <w:t>").</w:t>
      </w:r>
    </w:p>
    <w:p w14:paraId="521470DA" w14:textId="77777777" w:rsidR="0020768A" w:rsidRPr="00767282" w:rsidRDefault="0020768A" w:rsidP="0020768A">
      <w:pPr>
        <w:numPr>
          <w:ilvl w:val="1"/>
          <w:numId w:val="48"/>
        </w:numPr>
        <w:spacing w:line="360" w:lineRule="auto"/>
        <w:jc w:val="both"/>
        <w:rPr>
          <w:szCs w:val="24"/>
        </w:rPr>
      </w:pPr>
      <w:r w:rsidRPr="00767282">
        <w:rPr>
          <w:rFonts w:hint="eastAsia"/>
          <w:szCs w:val="24"/>
          <w:rtl/>
        </w:rPr>
        <w:t>למשרד</w:t>
      </w:r>
      <w:r w:rsidRPr="00767282">
        <w:rPr>
          <w:szCs w:val="24"/>
          <w:rtl/>
        </w:rPr>
        <w:t xml:space="preserve"> בלבד שמורה האופציה להאריך הסכם זה לתקופות נוספות עד לתקופה כוללת של</w:t>
      </w:r>
      <w:r>
        <w:rPr>
          <w:rFonts w:hint="cs"/>
          <w:szCs w:val="24"/>
          <w:rtl/>
        </w:rPr>
        <w:t xml:space="preserve"> עוד שנה,</w:t>
      </w:r>
      <w:r w:rsidRPr="00767282">
        <w:rPr>
          <w:szCs w:val="24"/>
          <w:rtl/>
        </w:rPr>
        <w:t xml:space="preserve"> </w:t>
      </w:r>
      <w:r w:rsidRPr="00767282">
        <w:rPr>
          <w:rFonts w:hint="eastAsia"/>
          <w:szCs w:val="24"/>
          <w:rtl/>
        </w:rPr>
        <w:t>ולהרחיבו</w:t>
      </w:r>
      <w:r w:rsidRPr="00767282">
        <w:rPr>
          <w:szCs w:val="24"/>
          <w:rtl/>
        </w:rPr>
        <w:t xml:space="preserve"> </w:t>
      </w:r>
      <w:r w:rsidRPr="00767282">
        <w:rPr>
          <w:rFonts w:hint="eastAsia"/>
          <w:szCs w:val="24"/>
          <w:rtl/>
        </w:rPr>
        <w:t>באופן</w:t>
      </w:r>
      <w:r w:rsidRPr="00767282">
        <w:rPr>
          <w:szCs w:val="24"/>
          <w:rtl/>
        </w:rPr>
        <w:t xml:space="preserve"> </w:t>
      </w:r>
      <w:r w:rsidRPr="00767282">
        <w:rPr>
          <w:rFonts w:hint="eastAsia"/>
          <w:szCs w:val="24"/>
          <w:rtl/>
        </w:rPr>
        <w:t>יחסי</w:t>
      </w:r>
      <w:r w:rsidRPr="00767282">
        <w:rPr>
          <w:szCs w:val="24"/>
          <w:rtl/>
        </w:rPr>
        <w:t xml:space="preserve"> </w:t>
      </w:r>
      <w:r w:rsidRPr="00767282">
        <w:rPr>
          <w:rFonts w:hint="eastAsia"/>
          <w:szCs w:val="24"/>
          <w:rtl/>
        </w:rPr>
        <w:t>להארכה</w:t>
      </w:r>
      <w:r w:rsidRPr="00767282">
        <w:rPr>
          <w:szCs w:val="24"/>
          <w:rtl/>
        </w:rPr>
        <w:t>.</w:t>
      </w:r>
    </w:p>
    <w:p w14:paraId="753A3CE6" w14:textId="77777777" w:rsidR="0020768A" w:rsidRDefault="0020768A" w:rsidP="0020768A">
      <w:pPr>
        <w:spacing w:line="360" w:lineRule="auto"/>
        <w:ind w:left="1134" w:right="567"/>
        <w:jc w:val="both"/>
        <w:rPr>
          <w:szCs w:val="24"/>
          <w:u w:val="single"/>
          <w:rtl/>
        </w:rPr>
      </w:pPr>
    </w:p>
    <w:p w14:paraId="563F3E5C" w14:textId="77777777" w:rsidR="0020768A" w:rsidRPr="00BE6B8B" w:rsidRDefault="0020768A" w:rsidP="0020768A">
      <w:pPr>
        <w:spacing w:line="360" w:lineRule="auto"/>
        <w:ind w:left="1134" w:right="567"/>
        <w:jc w:val="both"/>
        <w:rPr>
          <w:szCs w:val="24"/>
          <w:u w:val="single"/>
          <w:rtl/>
        </w:rPr>
      </w:pPr>
    </w:p>
    <w:p w14:paraId="53484489" w14:textId="77777777" w:rsidR="0020768A" w:rsidRDefault="0020768A" w:rsidP="0020768A">
      <w:pPr>
        <w:numPr>
          <w:ilvl w:val="0"/>
          <w:numId w:val="48"/>
        </w:numPr>
        <w:spacing w:line="360" w:lineRule="auto"/>
        <w:jc w:val="both"/>
        <w:rPr>
          <w:b/>
          <w:bCs/>
          <w:szCs w:val="24"/>
          <w:u w:val="single"/>
          <w:rtl/>
        </w:rPr>
      </w:pPr>
      <w:r>
        <w:rPr>
          <w:rFonts w:hint="cs"/>
          <w:b/>
          <w:bCs/>
          <w:szCs w:val="24"/>
          <w:u w:val="single"/>
          <w:rtl/>
        </w:rPr>
        <w:t>ה</w:t>
      </w:r>
      <w:r w:rsidRPr="00BE6B8B">
        <w:rPr>
          <w:rFonts w:hint="cs"/>
          <w:b/>
          <w:bCs/>
          <w:szCs w:val="24"/>
          <w:u w:val="single"/>
          <w:rtl/>
        </w:rPr>
        <w:t>תחייבויות והצהרות היועץ</w:t>
      </w:r>
    </w:p>
    <w:p w14:paraId="167A11F1" w14:textId="77777777" w:rsidR="0020768A" w:rsidRPr="00BE6B8B" w:rsidRDefault="0020768A" w:rsidP="0020768A">
      <w:pPr>
        <w:spacing w:line="360" w:lineRule="auto"/>
        <w:ind w:left="567"/>
        <w:jc w:val="both"/>
        <w:rPr>
          <w:szCs w:val="24"/>
          <w:rtl/>
        </w:rPr>
      </w:pPr>
      <w:r w:rsidRPr="00BE6B8B">
        <w:rPr>
          <w:rFonts w:hint="cs"/>
          <w:szCs w:val="24"/>
          <w:rtl/>
        </w:rPr>
        <w:t>היועץ מצהיר ומתחייב בזאת כדלקמן:</w:t>
      </w:r>
    </w:p>
    <w:p w14:paraId="640EF9AE" w14:textId="77777777" w:rsidR="0020768A" w:rsidRDefault="0020768A" w:rsidP="0020768A">
      <w:pPr>
        <w:numPr>
          <w:ilvl w:val="1"/>
          <w:numId w:val="48"/>
        </w:numPr>
        <w:spacing w:line="360" w:lineRule="auto"/>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או הסכם או אחרת להתקשרותו בהסכם זה.</w:t>
      </w:r>
    </w:p>
    <w:p w14:paraId="2D8D6BB8" w14:textId="77777777" w:rsidR="0020768A" w:rsidRDefault="0020768A" w:rsidP="0020768A">
      <w:pPr>
        <w:numPr>
          <w:ilvl w:val="1"/>
          <w:numId w:val="48"/>
        </w:numPr>
        <w:spacing w:line="360" w:lineRule="auto"/>
        <w:jc w:val="both"/>
        <w:rPr>
          <w:szCs w:val="24"/>
        </w:rPr>
      </w:pPr>
      <w:r w:rsidRPr="00BE6B8B">
        <w:rPr>
          <w:rFonts w:hint="cs"/>
          <w:szCs w:val="24"/>
          <w:rtl/>
        </w:rPr>
        <w:t>כי הינו בעל הידע המקצועי, הניסיון והמומחיות הדרושים לביצוע האמור בהסכם זה.</w:t>
      </w:r>
    </w:p>
    <w:p w14:paraId="256A2DB7" w14:textId="77777777" w:rsidR="0020768A" w:rsidRDefault="0020768A" w:rsidP="0020768A">
      <w:pPr>
        <w:numPr>
          <w:ilvl w:val="1"/>
          <w:numId w:val="48"/>
        </w:numPr>
        <w:spacing w:line="360" w:lineRule="auto"/>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75687DF9" w14:textId="77777777" w:rsidR="0020768A" w:rsidRDefault="0020768A" w:rsidP="0020768A">
      <w:pPr>
        <w:numPr>
          <w:ilvl w:val="1"/>
          <w:numId w:val="48"/>
        </w:numPr>
        <w:spacing w:line="360" w:lineRule="auto"/>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44B5B803" w14:textId="77777777" w:rsidR="0020768A" w:rsidRDefault="0020768A" w:rsidP="0020768A">
      <w:pPr>
        <w:numPr>
          <w:ilvl w:val="1"/>
          <w:numId w:val="48"/>
        </w:numPr>
        <w:spacing w:line="360" w:lineRule="auto"/>
        <w:jc w:val="both"/>
        <w:rPr>
          <w:szCs w:val="24"/>
        </w:rPr>
      </w:pPr>
      <w:r w:rsidRPr="00BE6B8B">
        <w:rPr>
          <w:rFonts w:hint="cs"/>
          <w:szCs w:val="24"/>
          <w:rtl/>
        </w:rPr>
        <w:t>לעשות את כל ההכנות הדרושות והסידורים שיהיו נחוצים למתן השירותים בהתאם להסכם זה.</w:t>
      </w:r>
    </w:p>
    <w:p w14:paraId="0A611CFD" w14:textId="77777777" w:rsidR="0020768A" w:rsidRDefault="0020768A" w:rsidP="0020768A">
      <w:pPr>
        <w:numPr>
          <w:ilvl w:val="1"/>
          <w:numId w:val="48"/>
        </w:numPr>
        <w:spacing w:line="360" w:lineRule="auto"/>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4AA1DDD7" w14:textId="77777777" w:rsidR="0020768A" w:rsidRDefault="0020768A" w:rsidP="0020768A">
      <w:pPr>
        <w:numPr>
          <w:ilvl w:val="1"/>
          <w:numId w:val="48"/>
        </w:numPr>
        <w:spacing w:line="360" w:lineRule="auto"/>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3EC86955" w14:textId="77777777" w:rsidR="0020768A" w:rsidRPr="00BE6B8B" w:rsidRDefault="0020768A" w:rsidP="0020768A">
      <w:pPr>
        <w:spacing w:line="360" w:lineRule="auto"/>
        <w:jc w:val="both"/>
        <w:rPr>
          <w:szCs w:val="24"/>
          <w:rtl/>
        </w:rPr>
      </w:pPr>
    </w:p>
    <w:p w14:paraId="297DAEC2" w14:textId="77777777" w:rsidR="0020768A" w:rsidRDefault="0020768A" w:rsidP="0020768A">
      <w:pPr>
        <w:numPr>
          <w:ilvl w:val="0"/>
          <w:numId w:val="48"/>
        </w:numPr>
        <w:spacing w:line="360" w:lineRule="auto"/>
        <w:jc w:val="both"/>
        <w:rPr>
          <w:b/>
          <w:bCs/>
          <w:szCs w:val="24"/>
          <w:u w:val="single"/>
        </w:rPr>
      </w:pPr>
      <w:r w:rsidRPr="00BE6B8B">
        <w:rPr>
          <w:rFonts w:hint="cs"/>
          <w:b/>
          <w:bCs/>
          <w:szCs w:val="24"/>
          <w:u w:val="single"/>
          <w:rtl/>
        </w:rPr>
        <w:t>תמורה ותנאי תשלום</w:t>
      </w:r>
      <w:r>
        <w:rPr>
          <w:rFonts w:hint="cs"/>
          <w:b/>
          <w:bCs/>
          <w:szCs w:val="24"/>
          <w:u w:val="single"/>
          <w:rtl/>
        </w:rPr>
        <w:t xml:space="preserve"> </w:t>
      </w:r>
    </w:p>
    <w:p w14:paraId="55A609E3" w14:textId="77777777" w:rsidR="0020768A" w:rsidRDefault="0020768A" w:rsidP="0020768A">
      <w:pPr>
        <w:numPr>
          <w:ilvl w:val="1"/>
          <w:numId w:val="48"/>
        </w:numPr>
        <w:spacing w:line="360" w:lineRule="auto"/>
        <w:jc w:val="both"/>
        <w:rPr>
          <w:szCs w:val="24"/>
        </w:rPr>
      </w:pPr>
      <w:r>
        <w:rPr>
          <w:rFonts w:hint="cs"/>
          <w:szCs w:val="24"/>
          <w:rtl/>
        </w:rPr>
        <w:t xml:space="preserve">התמורה מבוססת על </w:t>
      </w:r>
      <w:r w:rsidRPr="00BE6B8B">
        <w:rPr>
          <w:rFonts w:hint="cs"/>
          <w:szCs w:val="24"/>
          <w:rtl/>
        </w:rPr>
        <w:t>הצעת המחיר</w:t>
      </w:r>
      <w:r>
        <w:rPr>
          <w:rFonts w:hint="cs"/>
          <w:szCs w:val="24"/>
          <w:rtl/>
        </w:rPr>
        <w:t xml:space="preserve"> של היועץ</w:t>
      </w:r>
      <w:r w:rsidRPr="00BE6B8B">
        <w:rPr>
          <w:rFonts w:hint="cs"/>
          <w:szCs w:val="24"/>
          <w:rtl/>
        </w:rPr>
        <w:t xml:space="preserve"> המצ"</w:t>
      </w:r>
      <w:r w:rsidRPr="00CC50EB">
        <w:rPr>
          <w:rFonts w:hint="eastAsia"/>
          <w:szCs w:val="24"/>
          <w:rtl/>
        </w:rPr>
        <w:t>ב</w:t>
      </w:r>
      <w:r w:rsidRPr="00251BCD">
        <w:rPr>
          <w:rFonts w:hint="cs"/>
          <w:b/>
          <w:bCs/>
          <w:szCs w:val="24"/>
          <w:rtl/>
        </w:rPr>
        <w:t xml:space="preserve"> </w:t>
      </w:r>
      <w:r w:rsidRPr="00251BCD">
        <w:rPr>
          <w:rFonts w:hint="eastAsia"/>
          <w:b/>
          <w:bCs/>
          <w:szCs w:val="24"/>
          <w:highlight w:val="cyan"/>
          <w:rtl/>
        </w:rPr>
        <w:t>כנספח</w:t>
      </w:r>
      <w:r w:rsidRPr="00251BCD">
        <w:rPr>
          <w:b/>
          <w:bCs/>
          <w:szCs w:val="24"/>
          <w:highlight w:val="cyan"/>
          <w:rtl/>
        </w:rPr>
        <w:t xml:space="preserve"> </w:t>
      </w:r>
      <w:r w:rsidRPr="00251BCD">
        <w:rPr>
          <w:rFonts w:hint="cs"/>
          <w:b/>
          <w:bCs/>
          <w:szCs w:val="24"/>
          <w:highlight w:val="cyan"/>
          <w:rtl/>
        </w:rPr>
        <w:t>ג</w:t>
      </w:r>
      <w:r w:rsidRPr="00251BCD">
        <w:rPr>
          <w:b/>
          <w:bCs/>
          <w:szCs w:val="24"/>
          <w:highlight w:val="cyan"/>
          <w:rtl/>
        </w:rPr>
        <w:t>'</w:t>
      </w:r>
      <w:r w:rsidRPr="00251BCD">
        <w:rPr>
          <w:rFonts w:hint="cs"/>
          <w:b/>
          <w:bCs/>
          <w:szCs w:val="24"/>
          <w:highlight w:val="cyan"/>
          <w:rtl/>
        </w:rPr>
        <w:t xml:space="preserve"> </w:t>
      </w:r>
      <w:r>
        <w:rPr>
          <w:rFonts w:hint="cs"/>
          <w:b/>
          <w:bCs/>
          <w:szCs w:val="24"/>
          <w:rtl/>
        </w:rPr>
        <w:t>.</w:t>
      </w:r>
      <w:r>
        <w:rPr>
          <w:rFonts w:hint="cs"/>
          <w:szCs w:val="24"/>
          <w:rtl/>
        </w:rPr>
        <w:t xml:space="preserve"> מובהר</w:t>
      </w:r>
      <w:r w:rsidRPr="00BE6B8B">
        <w:rPr>
          <w:rFonts w:hint="cs"/>
          <w:szCs w:val="24"/>
          <w:rtl/>
        </w:rPr>
        <w:t xml:space="preserve"> </w:t>
      </w:r>
      <w:r>
        <w:rPr>
          <w:rFonts w:hint="cs"/>
          <w:szCs w:val="24"/>
          <w:rtl/>
        </w:rPr>
        <w:t>כי התמורה הינה</w:t>
      </w:r>
      <w:r w:rsidRPr="00BE6B8B">
        <w:rPr>
          <w:rFonts w:hint="cs"/>
          <w:szCs w:val="24"/>
          <w:rtl/>
        </w:rPr>
        <w:t xml:space="preserve"> סופי</w:t>
      </w:r>
      <w:r>
        <w:rPr>
          <w:rFonts w:hint="cs"/>
          <w:szCs w:val="24"/>
          <w:rtl/>
        </w:rPr>
        <w:t>ת</w:t>
      </w:r>
      <w:r w:rsidRPr="00BE6B8B">
        <w:rPr>
          <w:rFonts w:hint="cs"/>
          <w:szCs w:val="24"/>
          <w:rtl/>
        </w:rPr>
        <w:t xml:space="preserve"> ומוחלט</w:t>
      </w:r>
      <w:r>
        <w:rPr>
          <w:rFonts w:hint="cs"/>
          <w:szCs w:val="24"/>
          <w:rtl/>
        </w:rPr>
        <w:t>ת</w:t>
      </w:r>
      <w:r w:rsidRPr="00BE6B8B">
        <w:rPr>
          <w:rFonts w:hint="cs"/>
          <w:szCs w:val="24"/>
          <w:rtl/>
        </w:rPr>
        <w:t xml:space="preserve"> ולא יחולו עליו התייקרויות, הצמדות או עדכוני החשכ"ל לכל תקופת ההסכם</w:t>
      </w:r>
      <w:r>
        <w:rPr>
          <w:rFonts w:hint="cs"/>
          <w:szCs w:val="24"/>
          <w:rtl/>
        </w:rPr>
        <w:t>.</w:t>
      </w:r>
    </w:p>
    <w:p w14:paraId="5DD63942" w14:textId="77777777" w:rsidR="0020768A" w:rsidRDefault="0020768A" w:rsidP="0020768A">
      <w:pPr>
        <w:pStyle w:val="af2"/>
        <w:numPr>
          <w:ilvl w:val="1"/>
          <w:numId w:val="48"/>
        </w:numPr>
        <w:autoSpaceDE w:val="0"/>
        <w:autoSpaceDN w:val="0"/>
        <w:adjustRightInd w:val="0"/>
        <w:spacing w:line="360" w:lineRule="auto"/>
        <w:jc w:val="both"/>
        <w:rPr>
          <w:rFonts w:ascii="David"/>
          <w:szCs w:val="24"/>
        </w:rPr>
      </w:pPr>
      <w:r w:rsidRPr="00E57F32">
        <w:rPr>
          <w:rFonts w:ascii="David" w:hint="eastAsia"/>
          <w:szCs w:val="24"/>
          <w:rtl/>
        </w:rPr>
        <w:t>מובהר</w:t>
      </w:r>
      <w:r w:rsidRPr="00E57F32">
        <w:rPr>
          <w:rFonts w:ascii="David"/>
          <w:szCs w:val="24"/>
        </w:rPr>
        <w:t xml:space="preserve"> </w:t>
      </w:r>
      <w:r>
        <w:rPr>
          <w:rFonts w:ascii="David" w:hint="cs"/>
          <w:szCs w:val="24"/>
          <w:rtl/>
        </w:rPr>
        <w:t>ו</w:t>
      </w:r>
      <w:r w:rsidRPr="00E57F32">
        <w:rPr>
          <w:rFonts w:ascii="David" w:hint="eastAsia"/>
          <w:szCs w:val="24"/>
          <w:rtl/>
        </w:rPr>
        <w:t>למען</w:t>
      </w:r>
      <w:r w:rsidRPr="00E57F32">
        <w:rPr>
          <w:rFonts w:ascii="David"/>
          <w:szCs w:val="24"/>
        </w:rPr>
        <w:t xml:space="preserve"> </w:t>
      </w:r>
      <w:r w:rsidRPr="00E57F32">
        <w:rPr>
          <w:rFonts w:ascii="David" w:hint="eastAsia"/>
          <w:szCs w:val="24"/>
          <w:rtl/>
        </w:rPr>
        <w:t>הסר</w:t>
      </w:r>
      <w:r w:rsidRPr="00E57F32">
        <w:rPr>
          <w:rFonts w:ascii="David"/>
          <w:szCs w:val="24"/>
        </w:rPr>
        <w:t xml:space="preserve"> </w:t>
      </w:r>
      <w:r w:rsidRPr="00E57F32">
        <w:rPr>
          <w:rFonts w:ascii="David" w:hint="eastAsia"/>
          <w:szCs w:val="24"/>
          <w:rtl/>
        </w:rPr>
        <w:t>ספק</w:t>
      </w:r>
      <w:r w:rsidRPr="00E57F32">
        <w:rPr>
          <w:rFonts w:ascii="David" w:hint="cs"/>
          <w:szCs w:val="24"/>
          <w:rtl/>
        </w:rPr>
        <w:t>,</w:t>
      </w:r>
      <w:r w:rsidRPr="00E57F32">
        <w:rPr>
          <w:rFonts w:ascii="David"/>
          <w:szCs w:val="24"/>
        </w:rPr>
        <w:t xml:space="preserve"> </w:t>
      </w:r>
      <w:r w:rsidRPr="00E57F32">
        <w:rPr>
          <w:rFonts w:ascii="David" w:hint="eastAsia"/>
          <w:szCs w:val="24"/>
          <w:rtl/>
        </w:rPr>
        <w:t>כי</w:t>
      </w:r>
      <w:r w:rsidRPr="00E57F32">
        <w:rPr>
          <w:rFonts w:ascii="David"/>
          <w:szCs w:val="24"/>
        </w:rPr>
        <w:t xml:space="preserve"> </w:t>
      </w:r>
      <w:r w:rsidRPr="00E57F32">
        <w:rPr>
          <w:rFonts w:ascii="David" w:hint="eastAsia"/>
          <w:szCs w:val="24"/>
          <w:rtl/>
        </w:rPr>
        <w:t>אין</w:t>
      </w:r>
      <w:r w:rsidRPr="00E57F32">
        <w:rPr>
          <w:rFonts w:ascii="David"/>
          <w:szCs w:val="24"/>
        </w:rPr>
        <w:t xml:space="preserve"> </w:t>
      </w:r>
      <w:r w:rsidRPr="00E57F32">
        <w:rPr>
          <w:rFonts w:ascii="David" w:hint="eastAsia"/>
          <w:szCs w:val="24"/>
          <w:rtl/>
        </w:rPr>
        <w:t>המשרד</w:t>
      </w:r>
      <w:r w:rsidRPr="00E57F32">
        <w:rPr>
          <w:rFonts w:ascii="David"/>
          <w:szCs w:val="24"/>
        </w:rPr>
        <w:t xml:space="preserve"> </w:t>
      </w:r>
      <w:r w:rsidRPr="00E57F32">
        <w:rPr>
          <w:rFonts w:ascii="David" w:hint="eastAsia"/>
          <w:szCs w:val="24"/>
          <w:rtl/>
        </w:rPr>
        <w:t>מתחייב</w:t>
      </w:r>
      <w:r w:rsidRPr="00E57F32">
        <w:rPr>
          <w:rFonts w:ascii="David"/>
          <w:szCs w:val="24"/>
          <w:rtl/>
        </w:rPr>
        <w:t xml:space="preserve"> </w:t>
      </w:r>
      <w:r w:rsidRPr="00E57F32">
        <w:rPr>
          <w:rFonts w:ascii="David" w:hint="eastAsia"/>
          <w:szCs w:val="24"/>
          <w:rtl/>
        </w:rPr>
        <w:t>לביצוע</w:t>
      </w:r>
      <w:r w:rsidRPr="00E57F32">
        <w:rPr>
          <w:rFonts w:ascii="David"/>
          <w:szCs w:val="24"/>
        </w:rPr>
        <w:t xml:space="preserve"> </w:t>
      </w:r>
      <w:r w:rsidRPr="00E57F32">
        <w:rPr>
          <w:rFonts w:ascii="David" w:hint="eastAsia"/>
          <w:szCs w:val="24"/>
          <w:rtl/>
        </w:rPr>
        <w:t>המלא</w:t>
      </w:r>
      <w:r w:rsidRPr="00E57F32">
        <w:rPr>
          <w:rFonts w:ascii="David"/>
          <w:szCs w:val="24"/>
        </w:rPr>
        <w:t xml:space="preserve"> </w:t>
      </w:r>
      <w:r w:rsidRPr="00E57F32">
        <w:rPr>
          <w:rFonts w:ascii="David" w:hint="eastAsia"/>
          <w:szCs w:val="24"/>
          <w:rtl/>
        </w:rPr>
        <w:t>של</w:t>
      </w:r>
      <w:r w:rsidRPr="00E57F32">
        <w:rPr>
          <w:rFonts w:ascii="David"/>
          <w:szCs w:val="24"/>
        </w:rPr>
        <w:t xml:space="preserve"> </w:t>
      </w:r>
      <w:r w:rsidRPr="00E57F32">
        <w:rPr>
          <w:rFonts w:ascii="David" w:hint="eastAsia"/>
          <w:szCs w:val="24"/>
          <w:rtl/>
        </w:rPr>
        <w:t>כל</w:t>
      </w:r>
      <w:r w:rsidRPr="00E57F32">
        <w:rPr>
          <w:rFonts w:ascii="David"/>
          <w:szCs w:val="24"/>
        </w:rPr>
        <w:t xml:space="preserve"> </w:t>
      </w:r>
      <w:r w:rsidRPr="00E57F32">
        <w:rPr>
          <w:rFonts w:ascii="David" w:hint="eastAsia"/>
          <w:szCs w:val="24"/>
          <w:rtl/>
        </w:rPr>
        <w:t>אבני</w:t>
      </w:r>
      <w:r w:rsidRPr="00E57F32">
        <w:rPr>
          <w:rFonts w:ascii="David"/>
          <w:szCs w:val="24"/>
        </w:rPr>
        <w:t xml:space="preserve"> </w:t>
      </w:r>
      <w:r w:rsidRPr="00E57F32">
        <w:rPr>
          <w:rFonts w:ascii="David" w:hint="eastAsia"/>
          <w:szCs w:val="24"/>
          <w:rtl/>
        </w:rPr>
        <w:t>הדרך</w:t>
      </w:r>
      <w:r w:rsidRPr="00E57F32">
        <w:rPr>
          <w:rFonts w:ascii="David" w:hint="cs"/>
          <w:szCs w:val="24"/>
          <w:rtl/>
        </w:rPr>
        <w:t>,</w:t>
      </w:r>
      <w:r w:rsidRPr="00E57F32">
        <w:rPr>
          <w:rFonts w:ascii="David"/>
          <w:szCs w:val="24"/>
        </w:rPr>
        <w:t xml:space="preserve"> </w:t>
      </w:r>
      <w:r w:rsidRPr="00E57F32">
        <w:rPr>
          <w:rFonts w:ascii="David" w:hint="eastAsia"/>
          <w:szCs w:val="24"/>
          <w:rtl/>
        </w:rPr>
        <w:t>וכי</w:t>
      </w:r>
      <w:r>
        <w:rPr>
          <w:rFonts w:ascii="David" w:hint="cs"/>
          <w:szCs w:val="24"/>
          <w:rtl/>
        </w:rPr>
        <w:t xml:space="preserve"> למשרד שמורה האפשרות </w:t>
      </w:r>
      <w:r w:rsidRPr="00E57F32">
        <w:rPr>
          <w:rFonts w:ascii="David" w:hint="eastAsia"/>
          <w:szCs w:val="24"/>
          <w:rtl/>
        </w:rPr>
        <w:t>להחליט</w:t>
      </w:r>
      <w:r w:rsidRPr="00E57F32">
        <w:rPr>
          <w:rFonts w:ascii="David"/>
          <w:szCs w:val="24"/>
        </w:rPr>
        <w:t xml:space="preserve"> </w:t>
      </w:r>
      <w:r w:rsidRPr="00E57F32">
        <w:rPr>
          <w:rFonts w:ascii="David" w:hint="eastAsia"/>
          <w:szCs w:val="24"/>
          <w:rtl/>
        </w:rPr>
        <w:t>כי</w:t>
      </w:r>
      <w:r w:rsidRPr="00E57F32">
        <w:rPr>
          <w:rFonts w:ascii="David"/>
          <w:szCs w:val="24"/>
        </w:rPr>
        <w:t xml:space="preserve"> </w:t>
      </w:r>
      <w:r w:rsidRPr="00E57F32">
        <w:rPr>
          <w:rFonts w:ascii="David" w:hint="eastAsia"/>
          <w:szCs w:val="24"/>
          <w:rtl/>
        </w:rPr>
        <w:t>אין</w:t>
      </w:r>
      <w:r w:rsidRPr="00E57F32">
        <w:rPr>
          <w:rFonts w:ascii="David"/>
          <w:szCs w:val="24"/>
        </w:rPr>
        <w:t xml:space="preserve"> </w:t>
      </w:r>
      <w:r w:rsidRPr="00E57F32">
        <w:rPr>
          <w:rFonts w:ascii="David" w:hint="eastAsia"/>
          <w:szCs w:val="24"/>
          <w:rtl/>
        </w:rPr>
        <w:t>צורך</w:t>
      </w:r>
      <w:r w:rsidRPr="00E57F32">
        <w:rPr>
          <w:rFonts w:ascii="David"/>
          <w:szCs w:val="24"/>
        </w:rPr>
        <w:t xml:space="preserve"> </w:t>
      </w:r>
      <w:r w:rsidRPr="00E57F32">
        <w:rPr>
          <w:rFonts w:ascii="David" w:hint="eastAsia"/>
          <w:szCs w:val="24"/>
          <w:rtl/>
        </w:rPr>
        <w:t>בהשלמת</w:t>
      </w:r>
      <w:r w:rsidRPr="00E57F32">
        <w:rPr>
          <w:rFonts w:ascii="David"/>
          <w:szCs w:val="24"/>
        </w:rPr>
        <w:t xml:space="preserve"> </w:t>
      </w:r>
      <w:r w:rsidRPr="00E57F32">
        <w:rPr>
          <w:rFonts w:ascii="David" w:hint="eastAsia"/>
          <w:szCs w:val="24"/>
          <w:rtl/>
        </w:rPr>
        <w:t>יתרת</w:t>
      </w:r>
      <w:r w:rsidRPr="00E57F32">
        <w:rPr>
          <w:rFonts w:ascii="David"/>
          <w:szCs w:val="24"/>
        </w:rPr>
        <w:t xml:space="preserve"> </w:t>
      </w:r>
      <w:r w:rsidRPr="00E57F32">
        <w:rPr>
          <w:rFonts w:ascii="David" w:hint="eastAsia"/>
          <w:szCs w:val="24"/>
          <w:rtl/>
        </w:rPr>
        <w:t>אבני</w:t>
      </w:r>
      <w:r w:rsidRPr="00E57F32">
        <w:rPr>
          <w:rFonts w:ascii="David"/>
          <w:szCs w:val="24"/>
        </w:rPr>
        <w:t xml:space="preserve"> </w:t>
      </w:r>
      <w:r w:rsidRPr="00E57F32">
        <w:rPr>
          <w:rFonts w:ascii="David" w:hint="eastAsia"/>
          <w:szCs w:val="24"/>
          <w:rtl/>
        </w:rPr>
        <w:t>הדרך</w:t>
      </w:r>
      <w:r w:rsidRPr="00E57F32">
        <w:rPr>
          <w:rFonts w:ascii="David" w:hint="cs"/>
          <w:szCs w:val="24"/>
          <w:rtl/>
        </w:rPr>
        <w:t>.</w:t>
      </w:r>
    </w:p>
    <w:p w14:paraId="7E5F731D" w14:textId="77777777" w:rsidR="0020768A" w:rsidRDefault="0020768A" w:rsidP="0020768A">
      <w:pPr>
        <w:numPr>
          <w:ilvl w:val="1"/>
          <w:numId w:val="48"/>
        </w:numPr>
        <w:spacing w:line="360" w:lineRule="auto"/>
        <w:jc w:val="both"/>
        <w:rPr>
          <w:rFonts w:ascii="Arial Black" w:hAnsi="Arial Black"/>
          <w:szCs w:val="24"/>
        </w:rPr>
      </w:pPr>
      <w:r w:rsidRPr="00B121AE">
        <w:rPr>
          <w:rFonts w:hint="cs"/>
          <w:szCs w:val="24"/>
          <w:rtl/>
        </w:rPr>
        <w:t xml:space="preserve">תמורת מתן השירותים ומילוי יתר התחייבויות היועץ על פי הסכם זה, ישלם המשרד ליועץ </w:t>
      </w:r>
      <w:r>
        <w:rPr>
          <w:rFonts w:hint="cs"/>
          <w:szCs w:val="24"/>
          <w:rtl/>
        </w:rPr>
        <w:t xml:space="preserve">תמורה </w:t>
      </w:r>
      <w:r w:rsidRPr="00B121AE">
        <w:rPr>
          <w:rFonts w:hint="cs"/>
          <w:szCs w:val="24"/>
          <w:rtl/>
        </w:rPr>
        <w:t>בהתאם לאמור</w:t>
      </w:r>
      <w:r>
        <w:rPr>
          <w:rFonts w:hint="cs"/>
          <w:szCs w:val="24"/>
          <w:rtl/>
        </w:rPr>
        <w:t>.</w:t>
      </w:r>
      <w:r w:rsidRPr="00B121AE">
        <w:rPr>
          <w:rFonts w:hint="cs"/>
          <w:szCs w:val="24"/>
          <w:rtl/>
        </w:rPr>
        <w:t xml:space="preserve"> היועץ לא יקבל כל תשלום או הטבה אחרת מעבר לתמורה, לרבות תשלומים בעד הוצאות טלפון, דואר, צילומים, הדפסות, פקס, אש"ל וכיוצא בזה. </w:t>
      </w:r>
    </w:p>
    <w:p w14:paraId="2ED00D15" w14:textId="77777777" w:rsidR="0020768A" w:rsidRDefault="0020768A" w:rsidP="0020768A">
      <w:pPr>
        <w:numPr>
          <w:ilvl w:val="1"/>
          <w:numId w:val="48"/>
        </w:numPr>
        <w:jc w:val="both"/>
        <w:rPr>
          <w:szCs w:val="24"/>
        </w:rPr>
      </w:pPr>
      <w:r w:rsidRPr="00E7794B">
        <w:rPr>
          <w:rFonts w:hint="cs"/>
          <w:szCs w:val="24"/>
          <w:rtl/>
        </w:rPr>
        <w:t>לא יבוצע תשלום בגין ביטול זמן עקב נסיעה.</w:t>
      </w:r>
    </w:p>
    <w:p w14:paraId="7E92A7AE" w14:textId="77777777" w:rsidR="0020768A" w:rsidRDefault="0020768A" w:rsidP="0020768A">
      <w:pPr>
        <w:ind w:left="567"/>
        <w:jc w:val="both"/>
        <w:rPr>
          <w:szCs w:val="24"/>
        </w:rPr>
      </w:pPr>
    </w:p>
    <w:p w14:paraId="5B37C23C" w14:textId="77777777" w:rsidR="0020768A" w:rsidRDefault="0020768A" w:rsidP="0020768A">
      <w:pPr>
        <w:numPr>
          <w:ilvl w:val="1"/>
          <w:numId w:val="48"/>
        </w:numPr>
        <w:spacing w:line="360" w:lineRule="auto"/>
        <w:jc w:val="both"/>
        <w:rPr>
          <w:szCs w:val="24"/>
        </w:rPr>
      </w:pPr>
      <w:r w:rsidRPr="00BE6B8B">
        <w:rPr>
          <w:rFonts w:hint="cs"/>
          <w:szCs w:val="24"/>
          <w:rtl/>
        </w:rPr>
        <w:t>ההיקף השנתי הכולל של ההסכם לא יעלה על</w:t>
      </w:r>
      <w:r>
        <w:rPr>
          <w:rFonts w:hint="cs"/>
          <w:szCs w:val="24"/>
          <w:rtl/>
        </w:rPr>
        <w:t xml:space="preserve"> סכום של </w:t>
      </w:r>
      <w:r w:rsidRPr="00BE6B8B">
        <w:rPr>
          <w:rFonts w:hint="cs"/>
          <w:szCs w:val="24"/>
          <w:rtl/>
        </w:rPr>
        <w:t xml:space="preserve"> </w:t>
      </w:r>
      <w:r w:rsidRPr="009D6076">
        <w:rPr>
          <w:rFonts w:hint="cs"/>
          <w:szCs w:val="24"/>
          <w:highlight w:val="yellow"/>
          <w:rtl/>
        </w:rPr>
        <w:t>____________</w:t>
      </w:r>
      <w:r w:rsidRPr="00BE6B8B">
        <w:rPr>
          <w:rFonts w:hint="cs"/>
          <w:szCs w:val="24"/>
          <w:rtl/>
        </w:rPr>
        <w:t xml:space="preserve">  </w:t>
      </w:r>
      <w:r>
        <w:rPr>
          <w:rFonts w:hint="cs"/>
          <w:szCs w:val="24"/>
          <w:rtl/>
        </w:rPr>
        <w:t xml:space="preserve">₪, בתוספת מע"מ. </w:t>
      </w:r>
    </w:p>
    <w:p w14:paraId="052353BD" w14:textId="77777777" w:rsidR="0020768A" w:rsidRDefault="0020768A" w:rsidP="0020768A">
      <w:pPr>
        <w:numPr>
          <w:ilvl w:val="1"/>
          <w:numId w:val="48"/>
        </w:numPr>
        <w:spacing w:line="360" w:lineRule="auto"/>
        <w:jc w:val="both"/>
        <w:rPr>
          <w:szCs w:val="24"/>
        </w:rPr>
      </w:pPr>
      <w:r>
        <w:rPr>
          <w:rFonts w:hint="eastAsia"/>
          <w:szCs w:val="24"/>
          <w:rtl/>
        </w:rPr>
        <w:t>בסיום</w:t>
      </w:r>
      <w:r>
        <w:rPr>
          <w:szCs w:val="24"/>
          <w:rtl/>
        </w:rPr>
        <w:t xml:space="preserve"> </w:t>
      </w:r>
      <w:r>
        <w:rPr>
          <w:rFonts w:hint="eastAsia"/>
          <w:szCs w:val="24"/>
          <w:rtl/>
        </w:rPr>
        <w:t>שלב</w:t>
      </w:r>
      <w:r>
        <w:rPr>
          <w:szCs w:val="24"/>
          <w:rtl/>
        </w:rPr>
        <w:t xml:space="preserve"> </w:t>
      </w:r>
      <w:r>
        <w:rPr>
          <w:rFonts w:hint="eastAsia"/>
          <w:szCs w:val="24"/>
          <w:rtl/>
        </w:rPr>
        <w:t>הגשת</w:t>
      </w:r>
      <w:r>
        <w:rPr>
          <w:szCs w:val="24"/>
          <w:rtl/>
        </w:rPr>
        <w:t xml:space="preserve"> </w:t>
      </w:r>
      <w:r>
        <w:rPr>
          <w:rFonts w:hint="eastAsia"/>
          <w:szCs w:val="24"/>
          <w:rtl/>
        </w:rPr>
        <w:t>טיוטה</w:t>
      </w:r>
      <w:r>
        <w:rPr>
          <w:szCs w:val="24"/>
          <w:rtl/>
        </w:rPr>
        <w:t xml:space="preserve"> </w:t>
      </w:r>
      <w:r>
        <w:rPr>
          <w:rFonts w:hint="eastAsia"/>
          <w:szCs w:val="24"/>
          <w:rtl/>
        </w:rPr>
        <w:t>ופרסום</w:t>
      </w:r>
      <w:r>
        <w:rPr>
          <w:szCs w:val="24"/>
          <w:rtl/>
        </w:rPr>
        <w:t xml:space="preserve"> </w:t>
      </w:r>
      <w:r>
        <w:rPr>
          <w:rFonts w:hint="eastAsia"/>
          <w:szCs w:val="24"/>
          <w:rtl/>
        </w:rPr>
        <w:t>מסמך</w:t>
      </w:r>
      <w:r>
        <w:rPr>
          <w:szCs w:val="24"/>
          <w:rtl/>
        </w:rPr>
        <w:t xml:space="preserve"> </w:t>
      </w:r>
      <w:r>
        <w:rPr>
          <w:rFonts w:hint="eastAsia"/>
          <w:szCs w:val="24"/>
          <w:rtl/>
        </w:rPr>
        <w:t>סיכום</w:t>
      </w:r>
      <w:r>
        <w:rPr>
          <w:szCs w:val="24"/>
          <w:rtl/>
        </w:rPr>
        <w:t xml:space="preserve"> </w:t>
      </w:r>
      <w:r>
        <w:rPr>
          <w:rFonts w:hint="eastAsia"/>
          <w:szCs w:val="24"/>
          <w:rtl/>
        </w:rPr>
        <w:t>העבודה</w:t>
      </w:r>
      <w:r>
        <w:rPr>
          <w:szCs w:val="24"/>
          <w:rtl/>
        </w:rPr>
        <w:t xml:space="preserve"> </w:t>
      </w:r>
      <w:r>
        <w:rPr>
          <w:rFonts w:hint="eastAsia"/>
          <w:szCs w:val="24"/>
          <w:rtl/>
        </w:rPr>
        <w:t>יגיש</w:t>
      </w:r>
      <w:r>
        <w:rPr>
          <w:szCs w:val="24"/>
          <w:rtl/>
        </w:rPr>
        <w:t xml:space="preserve"> </w:t>
      </w:r>
      <w:r>
        <w:rPr>
          <w:rFonts w:hint="eastAsia"/>
          <w:szCs w:val="24"/>
          <w:rtl/>
        </w:rPr>
        <w:t>היועץ</w:t>
      </w:r>
      <w:r>
        <w:rPr>
          <w:szCs w:val="24"/>
          <w:rtl/>
        </w:rPr>
        <w:t xml:space="preserve"> </w:t>
      </w:r>
      <w:r>
        <w:rPr>
          <w:rFonts w:hint="eastAsia"/>
          <w:szCs w:val="24"/>
          <w:rtl/>
        </w:rPr>
        <w:t>חשבונית</w:t>
      </w:r>
      <w:r>
        <w:rPr>
          <w:szCs w:val="24"/>
          <w:rtl/>
        </w:rPr>
        <w:t xml:space="preserve"> </w:t>
      </w:r>
      <w:r>
        <w:rPr>
          <w:rFonts w:hint="eastAsia"/>
          <w:szCs w:val="24"/>
          <w:rtl/>
        </w:rPr>
        <w:t>עסקה</w:t>
      </w:r>
      <w:r>
        <w:rPr>
          <w:szCs w:val="24"/>
          <w:rtl/>
        </w:rPr>
        <w:t xml:space="preserve"> </w:t>
      </w:r>
      <w:r>
        <w:rPr>
          <w:rFonts w:hint="eastAsia"/>
          <w:szCs w:val="24"/>
          <w:rtl/>
        </w:rPr>
        <w:t>ואליה</w:t>
      </w:r>
      <w:r>
        <w:rPr>
          <w:szCs w:val="24"/>
          <w:rtl/>
        </w:rPr>
        <w:t xml:space="preserve"> יצרף דוחות עבודה; הדו"ח יוגש ע"ג טופס שימציא המשרד ליועץ. עם קבלת הדו"ח יאשר הממונה בכתב </w:t>
      </w:r>
      <w:r w:rsidRPr="00BE6B8B">
        <w:rPr>
          <w:rFonts w:hint="cs"/>
          <w:szCs w:val="24"/>
          <w:rtl/>
        </w:rPr>
        <w:t>שהעבודה בוצעה לשביעות רצונו</w:t>
      </w:r>
      <w:r>
        <w:rPr>
          <w:szCs w:val="24"/>
          <w:rtl/>
        </w:rPr>
        <w:t xml:space="preserve">. עם קבלת התשלום יעביר היועץ למשרד חשבונית מס. </w:t>
      </w:r>
    </w:p>
    <w:p w14:paraId="37502844" w14:textId="77777777" w:rsidR="0020768A" w:rsidRDefault="0020768A" w:rsidP="0020768A">
      <w:pPr>
        <w:numPr>
          <w:ilvl w:val="1"/>
          <w:numId w:val="48"/>
        </w:numPr>
        <w:spacing w:line="360" w:lineRule="auto"/>
        <w:jc w:val="both"/>
        <w:rPr>
          <w:b/>
          <w:bCs/>
          <w:szCs w:val="24"/>
        </w:rPr>
      </w:pPr>
      <w:r>
        <w:rPr>
          <w:rFonts w:hint="cs"/>
          <w:szCs w:val="24"/>
          <w:rtl/>
        </w:rPr>
        <w:t xml:space="preserve">אם המציע מדווח למס ההכנסה על "בסיס מזומן" יחתום על טופס הצהרה כמצורף </w:t>
      </w:r>
      <w:r w:rsidRPr="00251BCD">
        <w:rPr>
          <w:rFonts w:hint="cs"/>
          <w:b/>
          <w:bCs/>
          <w:szCs w:val="24"/>
          <w:highlight w:val="cyan"/>
          <w:rtl/>
        </w:rPr>
        <w:t>כנספח</w:t>
      </w:r>
      <w:r w:rsidRPr="00251BCD">
        <w:rPr>
          <w:rFonts w:hint="cs"/>
          <w:b/>
          <w:bCs/>
          <w:szCs w:val="24"/>
          <w:rtl/>
        </w:rPr>
        <w:t xml:space="preserve"> </w:t>
      </w:r>
      <w:r w:rsidRPr="00251BCD">
        <w:rPr>
          <w:rFonts w:hint="cs"/>
          <w:b/>
          <w:bCs/>
          <w:szCs w:val="24"/>
          <w:highlight w:val="cyan"/>
          <w:rtl/>
        </w:rPr>
        <w:t>יג'.</w:t>
      </w:r>
    </w:p>
    <w:p w14:paraId="192591CC" w14:textId="77777777" w:rsidR="0020768A" w:rsidRDefault="0020768A" w:rsidP="0020768A">
      <w:pPr>
        <w:numPr>
          <w:ilvl w:val="1"/>
          <w:numId w:val="48"/>
        </w:numPr>
        <w:spacing w:line="360" w:lineRule="auto"/>
        <w:jc w:val="both"/>
        <w:rPr>
          <w:szCs w:val="24"/>
        </w:rPr>
      </w:pPr>
      <w:r w:rsidRPr="00BE6B8B">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156F176" w14:textId="77777777" w:rsidR="0020768A" w:rsidRDefault="0020768A" w:rsidP="0020768A">
      <w:pPr>
        <w:numPr>
          <w:ilvl w:val="1"/>
          <w:numId w:val="48"/>
        </w:numPr>
        <w:spacing w:line="360" w:lineRule="auto"/>
        <w:jc w:val="both"/>
        <w:rPr>
          <w:szCs w:val="24"/>
        </w:rPr>
      </w:pPr>
      <w:r w:rsidRPr="00BE6B8B">
        <w:rPr>
          <w:rFonts w:hint="cs"/>
          <w:szCs w:val="24"/>
          <w:rtl/>
        </w:rPr>
        <w:t>התשלומים יתבצעו כדלקמן:</w:t>
      </w:r>
    </w:p>
    <w:p w14:paraId="0F7A181B" w14:textId="77777777" w:rsidR="0020768A" w:rsidRDefault="0020768A" w:rsidP="0020768A">
      <w:pPr>
        <w:numPr>
          <w:ilvl w:val="2"/>
          <w:numId w:val="48"/>
        </w:numPr>
        <w:spacing w:line="360" w:lineRule="auto"/>
        <w:jc w:val="both"/>
        <w:rPr>
          <w:szCs w:val="24"/>
        </w:rPr>
      </w:pPr>
      <w:r w:rsidRPr="00BE6B8B">
        <w:rPr>
          <w:rFonts w:hint="cs"/>
          <w:szCs w:val="24"/>
          <w:rtl/>
        </w:rPr>
        <w:t>התמורה ליועץ תשולם בהתאם לאמור להלן ובכפוף להוראות החשב הכללי המתפרסמות מעת לעת.</w:t>
      </w:r>
    </w:p>
    <w:p w14:paraId="59FB8E49" w14:textId="77777777" w:rsidR="0020768A" w:rsidRDefault="0020768A" w:rsidP="0020768A">
      <w:pPr>
        <w:numPr>
          <w:ilvl w:val="2"/>
          <w:numId w:val="48"/>
        </w:numPr>
        <w:spacing w:line="360" w:lineRule="auto"/>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14:paraId="228E757E" w14:textId="77777777" w:rsidR="0020768A" w:rsidRDefault="0020768A" w:rsidP="0020768A">
      <w:pPr>
        <w:numPr>
          <w:ilvl w:val="2"/>
          <w:numId w:val="48"/>
        </w:numPr>
        <w:spacing w:line="360" w:lineRule="auto"/>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14:paraId="4E3E16A0" w14:textId="77777777" w:rsidR="0020768A" w:rsidRDefault="0020768A" w:rsidP="0020768A">
      <w:pPr>
        <w:numPr>
          <w:ilvl w:val="2"/>
          <w:numId w:val="48"/>
        </w:numPr>
        <w:spacing w:line="360" w:lineRule="auto"/>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14:paraId="3EF6C647" w14:textId="77777777" w:rsidR="0020768A" w:rsidRDefault="0020768A" w:rsidP="0020768A">
      <w:pPr>
        <w:numPr>
          <w:ilvl w:val="1"/>
          <w:numId w:val="48"/>
        </w:numPr>
        <w:spacing w:line="360" w:lineRule="auto"/>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C215694" w14:textId="77777777" w:rsidR="0020768A" w:rsidRDefault="0020768A" w:rsidP="0020768A">
      <w:pPr>
        <w:numPr>
          <w:ilvl w:val="1"/>
          <w:numId w:val="48"/>
        </w:numPr>
        <w:spacing w:line="360" w:lineRule="auto"/>
        <w:jc w:val="both"/>
        <w:rPr>
          <w:szCs w:val="24"/>
        </w:rPr>
      </w:pPr>
      <w:r w:rsidRPr="00BE6B8B">
        <w:rPr>
          <w:szCs w:val="24"/>
          <w:rtl/>
        </w:rPr>
        <w:t>יובהר</w:t>
      </w:r>
      <w:r>
        <w:rPr>
          <w:rFonts w:hint="cs"/>
          <w:szCs w:val="24"/>
          <w:rtl/>
        </w:rPr>
        <w:t>,</w:t>
      </w:r>
      <w:r w:rsidRPr="00BE6B8B">
        <w:rPr>
          <w:szCs w:val="24"/>
          <w:rtl/>
        </w:rPr>
        <w:t xml:space="preserve"> כי המשרד יהא רשאי להגדיר את מכסת שעות העבודה הנדרשות עבור כל משימה </w:t>
      </w:r>
      <w:r w:rsidRPr="00BE6B8B">
        <w:rPr>
          <w:rFonts w:hint="cs"/>
          <w:szCs w:val="24"/>
          <w:rtl/>
        </w:rPr>
        <w:t xml:space="preserve">נוספת </w:t>
      </w:r>
      <w:r w:rsidRPr="00BE6B8B">
        <w:rPr>
          <w:szCs w:val="24"/>
          <w:rtl/>
        </w:rPr>
        <w:t xml:space="preserve">שיקבע על פי שיקול דעתו. על המציע לעמוד במכסת שעות זו ולהגיש העבודה לשביעות רצונו של המשרד. המשרד יהא רשאי לקבוע מי מבין </w:t>
      </w:r>
      <w:r w:rsidRPr="00BE6B8B">
        <w:rPr>
          <w:rFonts w:hint="cs"/>
          <w:szCs w:val="24"/>
          <w:rtl/>
        </w:rPr>
        <w:t>אנשי הצוות</w:t>
      </w:r>
      <w:r w:rsidRPr="00BE6B8B">
        <w:rPr>
          <w:szCs w:val="24"/>
          <w:rtl/>
        </w:rPr>
        <w:t xml:space="preserve"> יהיה חלק מצוות הייעוץ שיעבוד על כל אחת מהמשימות אותן יגדיר המשרד.</w:t>
      </w:r>
    </w:p>
    <w:p w14:paraId="46033BDD" w14:textId="77777777" w:rsidR="0020768A" w:rsidRDefault="0020768A" w:rsidP="0020768A">
      <w:pPr>
        <w:numPr>
          <w:ilvl w:val="1"/>
          <w:numId w:val="48"/>
        </w:numPr>
        <w:spacing w:line="360" w:lineRule="auto"/>
        <w:jc w:val="both"/>
        <w:rPr>
          <w:szCs w:val="24"/>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051C6DCC" w14:textId="77777777" w:rsidR="0020768A" w:rsidRDefault="0020768A" w:rsidP="0020768A">
      <w:pPr>
        <w:numPr>
          <w:ilvl w:val="1"/>
          <w:numId w:val="48"/>
        </w:numPr>
        <w:spacing w:line="360" w:lineRule="auto"/>
        <w:jc w:val="both"/>
        <w:rPr>
          <w:szCs w:val="24"/>
          <w:u w:val="single"/>
        </w:rPr>
      </w:pPr>
      <w:r w:rsidRPr="00BE6B8B">
        <w:rPr>
          <w:rFonts w:hint="cs"/>
          <w:szCs w:val="24"/>
          <w:rtl/>
        </w:rPr>
        <w:t xml:space="preserve">המשרד רשאי בכל עת לעכב כל תשלום, אם מפר היועץ או אינו ממלא אחד או יותר מתנאי הסכם זה וזאת מבלי לפגוע בזכויותיו של המשרד לפי </w:t>
      </w:r>
      <w:r>
        <w:rPr>
          <w:rFonts w:hint="cs"/>
          <w:szCs w:val="24"/>
          <w:rtl/>
        </w:rPr>
        <w:t>ההסכם.</w:t>
      </w:r>
    </w:p>
    <w:p w14:paraId="2EACDCCA" w14:textId="77777777" w:rsidR="0020768A" w:rsidRDefault="0020768A" w:rsidP="0020768A">
      <w:pPr>
        <w:numPr>
          <w:ilvl w:val="1"/>
          <w:numId w:val="48"/>
        </w:numPr>
        <w:spacing w:line="360" w:lineRule="auto"/>
        <w:jc w:val="both"/>
        <w:rPr>
          <w:szCs w:val="24"/>
        </w:rPr>
      </w:pPr>
      <w:r w:rsidRPr="00C61C1A">
        <w:rPr>
          <w:rFonts w:hint="cs"/>
          <w:szCs w:val="24"/>
          <w:rtl/>
        </w:rPr>
        <w:t xml:space="preserve">מוסכם בזה בין הצדדים כי שום תשלום אחר או נוסף פרט לאמור בסעיף </w:t>
      </w:r>
      <w:r>
        <w:rPr>
          <w:rFonts w:hint="cs"/>
          <w:szCs w:val="24"/>
          <w:rtl/>
        </w:rPr>
        <w:t>זה</w:t>
      </w:r>
      <w:r w:rsidRPr="00C61C1A">
        <w:rPr>
          <w:rFonts w:hint="cs"/>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389EF545" w14:textId="77777777" w:rsidR="0020768A" w:rsidRDefault="0020768A" w:rsidP="0020768A">
      <w:pPr>
        <w:numPr>
          <w:ilvl w:val="1"/>
          <w:numId w:val="48"/>
        </w:numPr>
        <w:spacing w:line="360" w:lineRule="auto"/>
        <w:jc w:val="both"/>
        <w:rPr>
          <w:szCs w:val="24"/>
        </w:rPr>
      </w:pPr>
      <w:r w:rsidRPr="00C61C1A">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5342145" w14:textId="77777777" w:rsidR="0020768A" w:rsidRDefault="0020768A" w:rsidP="0020768A">
      <w:pPr>
        <w:numPr>
          <w:ilvl w:val="0"/>
          <w:numId w:val="48"/>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7BED3FA9" w14:textId="77777777" w:rsidR="0020768A" w:rsidRDefault="0020768A" w:rsidP="0020768A">
      <w:pPr>
        <w:numPr>
          <w:ilvl w:val="1"/>
          <w:numId w:val="48"/>
        </w:numPr>
        <w:spacing w:line="360" w:lineRule="auto"/>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ה</w:t>
      </w:r>
      <w:r w:rsidRPr="00BE6B8B">
        <w:rPr>
          <w:rFonts w:hint="cs"/>
          <w:szCs w:val="24"/>
          <w:rtl/>
        </w:rPr>
        <w:t>יועץ</w:t>
      </w:r>
      <w:r w:rsidRPr="00BE6B8B">
        <w:rPr>
          <w:szCs w:val="24"/>
          <w:rtl/>
        </w:rPr>
        <w:t xml:space="preserve"> מתחייב להציגם למשרד בכל עת שידרוש. </w:t>
      </w:r>
    </w:p>
    <w:p w14:paraId="57B0304D" w14:textId="77777777" w:rsidR="0020768A" w:rsidRDefault="0020768A" w:rsidP="0020768A">
      <w:pPr>
        <w:numPr>
          <w:ilvl w:val="1"/>
          <w:numId w:val="48"/>
        </w:numPr>
        <w:spacing w:line="360" w:lineRule="auto"/>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1D39E832" w14:textId="77777777" w:rsidR="0020768A" w:rsidRDefault="0020768A" w:rsidP="0020768A">
      <w:pPr>
        <w:numPr>
          <w:ilvl w:val="1"/>
          <w:numId w:val="48"/>
        </w:numPr>
        <w:spacing w:line="360" w:lineRule="auto"/>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518D810F" w14:textId="77777777" w:rsidR="0020768A" w:rsidRDefault="0020768A" w:rsidP="0020768A">
      <w:pPr>
        <w:numPr>
          <w:ilvl w:val="1"/>
          <w:numId w:val="48"/>
        </w:numPr>
        <w:spacing w:line="360" w:lineRule="auto"/>
        <w:jc w:val="both"/>
        <w:rPr>
          <w:szCs w:val="24"/>
        </w:rPr>
      </w:pPr>
      <w:r w:rsidRPr="00BE6B8B">
        <w:rPr>
          <w:rFonts w:hint="cs"/>
          <w:szCs w:val="24"/>
          <w:rtl/>
        </w:rPr>
        <w:t xml:space="preserve">היועץ מתחייב לספק את השירותים בהתאם להוראות כל דין החל בקשר למתן השירותים נשוא הסכם זה. </w:t>
      </w:r>
    </w:p>
    <w:p w14:paraId="3C9CED72" w14:textId="77777777" w:rsidR="0020768A" w:rsidRPr="00BE6B8B" w:rsidRDefault="0020768A" w:rsidP="0020768A">
      <w:pPr>
        <w:spacing w:line="360" w:lineRule="auto"/>
        <w:ind w:left="567" w:right="567"/>
        <w:jc w:val="both"/>
        <w:rPr>
          <w:szCs w:val="24"/>
          <w:rtl/>
        </w:rPr>
      </w:pPr>
    </w:p>
    <w:p w14:paraId="6B4E15D0" w14:textId="77777777" w:rsidR="0020768A" w:rsidRDefault="0020768A" w:rsidP="0020768A">
      <w:pPr>
        <w:numPr>
          <w:ilvl w:val="0"/>
          <w:numId w:val="48"/>
        </w:numPr>
        <w:spacing w:line="360" w:lineRule="auto"/>
        <w:jc w:val="both"/>
        <w:rPr>
          <w:b/>
          <w:bCs/>
          <w:szCs w:val="24"/>
          <w:u w:val="single"/>
        </w:rPr>
      </w:pPr>
      <w:r w:rsidRPr="00BE6B8B">
        <w:rPr>
          <w:rFonts w:hint="cs"/>
          <w:b/>
          <w:bCs/>
          <w:szCs w:val="24"/>
          <w:u w:val="single"/>
          <w:rtl/>
        </w:rPr>
        <w:t>ביטול ההסכם</w:t>
      </w:r>
    </w:p>
    <w:p w14:paraId="2DA7BFE1" w14:textId="77777777" w:rsidR="0020768A" w:rsidRDefault="0020768A" w:rsidP="0020768A">
      <w:pPr>
        <w:numPr>
          <w:ilvl w:val="1"/>
          <w:numId w:val="48"/>
        </w:numPr>
        <w:spacing w:line="360" w:lineRule="auto"/>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1778E332" w14:textId="77777777" w:rsidR="0020768A" w:rsidRDefault="0020768A" w:rsidP="0020768A">
      <w:pPr>
        <w:numPr>
          <w:ilvl w:val="1"/>
          <w:numId w:val="48"/>
        </w:numPr>
        <w:spacing w:line="360" w:lineRule="auto"/>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התמורה בהסכם זה</w:t>
      </w:r>
      <w:r w:rsidRPr="00AC71A5">
        <w:rPr>
          <w:rFonts w:hint="cs"/>
          <w:szCs w:val="24"/>
          <w:rtl/>
        </w:rPr>
        <w:t>.</w:t>
      </w:r>
    </w:p>
    <w:p w14:paraId="13B0C172" w14:textId="77777777" w:rsidR="0020768A" w:rsidRDefault="0020768A" w:rsidP="0020768A">
      <w:pPr>
        <w:spacing w:line="360" w:lineRule="auto"/>
        <w:ind w:left="567"/>
        <w:jc w:val="both"/>
        <w:rPr>
          <w:szCs w:val="24"/>
          <w:rtl/>
        </w:rPr>
      </w:pPr>
    </w:p>
    <w:p w14:paraId="7EF9E271" w14:textId="77777777" w:rsidR="0020768A" w:rsidRDefault="0020768A" w:rsidP="0020768A">
      <w:pPr>
        <w:spacing w:line="360" w:lineRule="auto"/>
        <w:ind w:left="567"/>
        <w:jc w:val="both"/>
        <w:rPr>
          <w:szCs w:val="24"/>
          <w:rtl/>
        </w:rPr>
      </w:pPr>
    </w:p>
    <w:p w14:paraId="5370F373" w14:textId="77777777" w:rsidR="0020768A" w:rsidRDefault="0020768A" w:rsidP="0020768A">
      <w:pPr>
        <w:spacing w:line="360" w:lineRule="auto"/>
        <w:ind w:left="567"/>
        <w:jc w:val="both"/>
        <w:rPr>
          <w:szCs w:val="24"/>
          <w:rtl/>
        </w:rPr>
      </w:pPr>
    </w:p>
    <w:p w14:paraId="2F3859EC" w14:textId="77777777" w:rsidR="0020768A" w:rsidRDefault="0020768A" w:rsidP="0020768A">
      <w:pPr>
        <w:spacing w:line="360" w:lineRule="auto"/>
        <w:ind w:left="567"/>
        <w:jc w:val="both"/>
        <w:rPr>
          <w:szCs w:val="24"/>
          <w:rtl/>
        </w:rPr>
      </w:pPr>
    </w:p>
    <w:p w14:paraId="1FDE6FBA" w14:textId="77777777" w:rsidR="0020768A" w:rsidRDefault="0020768A" w:rsidP="0020768A">
      <w:pPr>
        <w:spacing w:line="360" w:lineRule="auto"/>
        <w:ind w:left="567"/>
        <w:jc w:val="both"/>
        <w:rPr>
          <w:szCs w:val="24"/>
          <w:rtl/>
        </w:rPr>
      </w:pPr>
    </w:p>
    <w:p w14:paraId="337106DE" w14:textId="77777777" w:rsidR="0020768A" w:rsidRDefault="0020768A" w:rsidP="0020768A">
      <w:pPr>
        <w:spacing w:line="360" w:lineRule="auto"/>
        <w:ind w:left="567"/>
        <w:jc w:val="both"/>
        <w:rPr>
          <w:szCs w:val="24"/>
          <w:rtl/>
        </w:rPr>
      </w:pPr>
    </w:p>
    <w:p w14:paraId="12213364" w14:textId="77777777" w:rsidR="0020768A" w:rsidRPr="00BE6B8B" w:rsidRDefault="0020768A" w:rsidP="0020768A">
      <w:pPr>
        <w:spacing w:line="360" w:lineRule="auto"/>
        <w:ind w:left="567"/>
        <w:jc w:val="both"/>
        <w:rPr>
          <w:szCs w:val="24"/>
        </w:rPr>
      </w:pPr>
    </w:p>
    <w:p w14:paraId="1EBD3469" w14:textId="77777777" w:rsidR="0020768A" w:rsidRDefault="0020768A" w:rsidP="0020768A">
      <w:pPr>
        <w:numPr>
          <w:ilvl w:val="0"/>
          <w:numId w:val="48"/>
        </w:numPr>
        <w:spacing w:line="360" w:lineRule="auto"/>
        <w:jc w:val="both"/>
        <w:rPr>
          <w:b/>
          <w:bCs/>
          <w:szCs w:val="24"/>
          <w:u w:val="single"/>
        </w:rPr>
      </w:pPr>
      <w:r w:rsidRPr="00BE6B8B">
        <w:rPr>
          <w:rFonts w:hint="cs"/>
          <w:b/>
          <w:bCs/>
          <w:szCs w:val="24"/>
          <w:u w:val="single"/>
          <w:rtl/>
        </w:rPr>
        <w:t>סודיות</w:t>
      </w:r>
    </w:p>
    <w:p w14:paraId="5B9052A5" w14:textId="77777777" w:rsidR="0020768A" w:rsidRDefault="0020768A" w:rsidP="0020768A">
      <w:pPr>
        <w:numPr>
          <w:ilvl w:val="1"/>
          <w:numId w:val="48"/>
        </w:numPr>
        <w:spacing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14:paraId="4ABF6E1D" w14:textId="77777777" w:rsidR="0020768A" w:rsidRPr="0007445A" w:rsidRDefault="0020768A" w:rsidP="0020768A">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2CF03723" w14:textId="77777777" w:rsidR="0020768A" w:rsidRPr="00D33047" w:rsidRDefault="0020768A" w:rsidP="0020768A">
      <w:pPr>
        <w:pStyle w:val="afc"/>
        <w:widowControl w:val="0"/>
        <w:spacing w:line="360" w:lineRule="auto"/>
        <w:rPr>
          <w:sz w:val="24"/>
          <w:rtl/>
        </w:rPr>
      </w:pPr>
    </w:p>
    <w:p w14:paraId="16800313" w14:textId="77777777" w:rsidR="0020768A" w:rsidRPr="00D33047" w:rsidRDefault="0020768A" w:rsidP="0020768A">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48029CB6" w14:textId="77777777" w:rsidR="0020768A" w:rsidRDefault="0020768A" w:rsidP="0020768A">
      <w:pPr>
        <w:numPr>
          <w:ilvl w:val="1"/>
          <w:numId w:val="48"/>
        </w:numPr>
        <w:spacing w:line="360" w:lineRule="auto"/>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2742BD6C" w14:textId="77777777" w:rsidR="0020768A" w:rsidRDefault="0020768A" w:rsidP="0020768A">
      <w:pPr>
        <w:numPr>
          <w:ilvl w:val="1"/>
          <w:numId w:val="48"/>
        </w:numPr>
        <w:spacing w:line="360" w:lineRule="auto"/>
        <w:jc w:val="both"/>
        <w:rPr>
          <w:szCs w:val="24"/>
        </w:rPr>
      </w:pPr>
      <w:r w:rsidRPr="00BE6B8B">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4669A0C4" w14:textId="77777777" w:rsidR="0020768A" w:rsidRDefault="0020768A" w:rsidP="0020768A">
      <w:pPr>
        <w:numPr>
          <w:ilvl w:val="1"/>
          <w:numId w:val="48"/>
        </w:numPr>
        <w:spacing w:line="360" w:lineRule="auto"/>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5D495272" w14:textId="77777777" w:rsidR="0020768A" w:rsidRDefault="0020768A" w:rsidP="0020768A">
      <w:pPr>
        <w:numPr>
          <w:ilvl w:val="1"/>
          <w:numId w:val="48"/>
        </w:numPr>
        <w:spacing w:line="360" w:lineRule="auto"/>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60ECD80C" w14:textId="77777777" w:rsidR="0020768A" w:rsidRPr="00BE6B8B" w:rsidRDefault="0020768A" w:rsidP="0020768A">
      <w:pPr>
        <w:spacing w:line="360" w:lineRule="auto"/>
        <w:ind w:left="1134" w:right="567"/>
        <w:jc w:val="both"/>
        <w:rPr>
          <w:szCs w:val="24"/>
        </w:rPr>
      </w:pPr>
    </w:p>
    <w:p w14:paraId="79292F21" w14:textId="77777777" w:rsidR="0020768A" w:rsidRDefault="0020768A" w:rsidP="0020768A">
      <w:pPr>
        <w:numPr>
          <w:ilvl w:val="0"/>
          <w:numId w:val="48"/>
        </w:numPr>
        <w:spacing w:line="360" w:lineRule="auto"/>
        <w:jc w:val="both"/>
        <w:rPr>
          <w:b/>
          <w:bCs/>
          <w:szCs w:val="24"/>
          <w:u w:val="single"/>
          <w:rtl/>
        </w:rPr>
      </w:pPr>
      <w:r w:rsidRPr="00BE6B8B">
        <w:rPr>
          <w:rFonts w:hint="cs"/>
          <w:b/>
          <w:bCs/>
          <w:szCs w:val="24"/>
          <w:u w:val="single"/>
          <w:rtl/>
        </w:rPr>
        <w:t>קניין רוחני וזכויות יוצרים</w:t>
      </w:r>
    </w:p>
    <w:p w14:paraId="3C01FEF9" w14:textId="77777777" w:rsidR="0020768A" w:rsidRDefault="0020768A" w:rsidP="0020768A">
      <w:pPr>
        <w:numPr>
          <w:ilvl w:val="1"/>
          <w:numId w:val="48"/>
        </w:numPr>
        <w:spacing w:line="360" w:lineRule="auto"/>
        <w:jc w:val="both"/>
        <w:rPr>
          <w:szCs w:val="24"/>
          <w:u w:val="single"/>
        </w:rPr>
      </w:pPr>
      <w:r w:rsidRPr="00BE6B8B">
        <w:rPr>
          <w:rFonts w:hint="cs"/>
          <w:szCs w:val="24"/>
          <w:rtl/>
        </w:rPr>
        <w:t>המשרד יהיה בעל זכויות היוצרים</w:t>
      </w:r>
      <w:r>
        <w:rPr>
          <w:rFonts w:hint="cs"/>
          <w:szCs w:val="24"/>
          <w:rtl/>
        </w:rPr>
        <w:t xml:space="preserve"> הבלעדי</w:t>
      </w:r>
      <w:r w:rsidRPr="00BE6B8B">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וכו' (להלן: "</w:t>
      </w:r>
      <w:r w:rsidRPr="00BE6B8B">
        <w:rPr>
          <w:rFonts w:hint="cs"/>
          <w:b/>
          <w:bCs/>
          <w:szCs w:val="24"/>
          <w:rtl/>
        </w:rPr>
        <w:t>היצירות</w:t>
      </w:r>
      <w:r w:rsidRPr="00BE6B8B">
        <w:rPr>
          <w:rFonts w:hint="cs"/>
          <w:szCs w:val="24"/>
          <w:rtl/>
        </w:rPr>
        <w:t>") והיועץ לא יהיה רשאי לעשות כל שימוש בהן, אלא לצורך מתן שירותי היועץ בהתאם להסכם זה.</w:t>
      </w:r>
    </w:p>
    <w:p w14:paraId="339F6535" w14:textId="77777777" w:rsidR="0020768A" w:rsidRDefault="0020768A" w:rsidP="0020768A">
      <w:pPr>
        <w:numPr>
          <w:ilvl w:val="1"/>
          <w:numId w:val="48"/>
        </w:numPr>
        <w:spacing w:line="360" w:lineRule="auto"/>
        <w:jc w:val="both"/>
        <w:rPr>
          <w:szCs w:val="24"/>
          <w:u w:val="single"/>
        </w:rPr>
      </w:pPr>
      <w:r w:rsidRPr="00BE6B8B">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14:paraId="04FA786D" w14:textId="77777777" w:rsidR="0020768A" w:rsidRDefault="0020768A" w:rsidP="0020768A">
      <w:pPr>
        <w:numPr>
          <w:ilvl w:val="1"/>
          <w:numId w:val="48"/>
        </w:numPr>
        <w:spacing w:line="360" w:lineRule="auto"/>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17EA9CBB" w14:textId="77777777" w:rsidR="0020768A" w:rsidRDefault="0020768A" w:rsidP="0020768A">
      <w:pPr>
        <w:numPr>
          <w:ilvl w:val="1"/>
          <w:numId w:val="48"/>
        </w:numPr>
        <w:spacing w:line="360" w:lineRule="auto"/>
        <w:jc w:val="both"/>
        <w:rPr>
          <w:szCs w:val="24"/>
        </w:rPr>
      </w:pPr>
      <w:r w:rsidRPr="00BE6B8B">
        <w:rPr>
          <w:rFonts w:hint="cs"/>
          <w:szCs w:val="24"/>
          <w:rtl/>
        </w:rPr>
        <w:t>סעיף זה יהיה בתוקף אף לאחר תום תקופת הסכם זה וימשיך לחול ללא הגבלת זמן.</w:t>
      </w:r>
    </w:p>
    <w:p w14:paraId="1E8B6F14" w14:textId="77777777" w:rsidR="0020768A" w:rsidRPr="00BE6B8B" w:rsidRDefault="0020768A" w:rsidP="0020768A">
      <w:pPr>
        <w:spacing w:line="360" w:lineRule="auto"/>
        <w:jc w:val="both"/>
        <w:rPr>
          <w:b/>
          <w:bCs/>
          <w:szCs w:val="24"/>
          <w:u w:val="single"/>
          <w:rtl/>
        </w:rPr>
      </w:pPr>
    </w:p>
    <w:p w14:paraId="66310E22" w14:textId="77777777" w:rsidR="0020768A" w:rsidRDefault="0020768A" w:rsidP="0020768A">
      <w:pPr>
        <w:numPr>
          <w:ilvl w:val="0"/>
          <w:numId w:val="48"/>
        </w:numPr>
        <w:spacing w:line="360" w:lineRule="auto"/>
        <w:jc w:val="both"/>
        <w:rPr>
          <w:b/>
          <w:bCs/>
          <w:szCs w:val="24"/>
          <w:u w:val="single"/>
        </w:rPr>
      </w:pPr>
      <w:r w:rsidRPr="00BE6B8B">
        <w:rPr>
          <w:rFonts w:hint="cs"/>
          <w:b/>
          <w:bCs/>
          <w:szCs w:val="24"/>
          <w:u w:val="single"/>
          <w:rtl/>
        </w:rPr>
        <w:t>התחייבות להיעדר ניגוד עניינים</w:t>
      </w:r>
    </w:p>
    <w:p w14:paraId="02F80D37" w14:textId="77777777" w:rsidR="0020768A" w:rsidRDefault="0020768A" w:rsidP="0020768A">
      <w:pPr>
        <w:numPr>
          <w:ilvl w:val="1"/>
          <w:numId w:val="48"/>
        </w:numPr>
        <w:spacing w:line="360" w:lineRule="auto"/>
        <w:jc w:val="both"/>
        <w:rPr>
          <w:szCs w:val="24"/>
        </w:rPr>
      </w:pPr>
      <w:r w:rsidRPr="00BE6B8B">
        <w:rPr>
          <w:rFonts w:hint="cs"/>
          <w:szCs w:val="24"/>
          <w:rtl/>
        </w:rPr>
        <w:t xml:space="preserve">היועץ מצהיר ומתחייב כי אין הוא או מי מטעמו הנוטל חלק במתן השירותים לפי הסכם </w:t>
      </w:r>
      <w:r>
        <w:rPr>
          <w:rFonts w:hint="cs"/>
          <w:szCs w:val="24"/>
          <w:rtl/>
        </w:rPr>
        <w:t xml:space="preserve">זה נמצא </w:t>
      </w:r>
      <w:r w:rsidRPr="00BE6B8B">
        <w:rPr>
          <w:rFonts w:hint="cs"/>
          <w:szCs w:val="24"/>
          <w:rtl/>
        </w:rPr>
        <w:t>במצב של ניגוד אינטרסים בין מתן שירותיו במסגרת הסכם זה לבין עיסוקיו האחרים</w:t>
      </w:r>
      <w:r>
        <w:rPr>
          <w:rFonts w:hint="cs"/>
          <w:szCs w:val="24"/>
          <w:rtl/>
        </w:rPr>
        <w:t xml:space="preserve"> וכי יימנע מלהימצא במצב זה כל תקופת ההסכם וכן לתקופה של 6 חודשים לאחר סיומו</w:t>
      </w:r>
      <w:r w:rsidRPr="00BE6B8B">
        <w:rPr>
          <w:rFonts w:hint="cs"/>
          <w:szCs w:val="24"/>
          <w:rtl/>
        </w:rPr>
        <w:t>. בכל מקרה של חשש לניגוד עניינים כאמור, יפנה היועץ לממונה ויפעל עפ"י הנחיותיו.</w:t>
      </w:r>
    </w:p>
    <w:p w14:paraId="011FA8D0" w14:textId="77777777" w:rsidR="0020768A" w:rsidRDefault="0020768A" w:rsidP="0020768A">
      <w:pPr>
        <w:numPr>
          <w:ilvl w:val="1"/>
          <w:numId w:val="48"/>
        </w:numPr>
        <w:spacing w:line="360" w:lineRule="auto"/>
        <w:jc w:val="both"/>
        <w:rPr>
          <w:szCs w:val="24"/>
        </w:rPr>
      </w:pPr>
      <w:r w:rsidRPr="00BE6B8B">
        <w:rPr>
          <w:rFonts w:hint="cs"/>
          <w:szCs w:val="24"/>
          <w:rtl/>
        </w:rPr>
        <w:t>במשך תקופת ההסכם, לא ישתתף היועץ בדרך כלשהי בהכנה או הצגה של פרויקט המוגש למימון המשרד</w:t>
      </w:r>
      <w:r>
        <w:rPr>
          <w:rFonts w:hint="cs"/>
          <w:szCs w:val="24"/>
          <w:rtl/>
        </w:rPr>
        <w:t>, אלא באישור הממונה בכתב ומראש</w:t>
      </w:r>
      <w:r w:rsidRPr="00BE6B8B">
        <w:rPr>
          <w:rFonts w:hint="cs"/>
          <w:szCs w:val="24"/>
          <w:rtl/>
        </w:rPr>
        <w:t>.</w:t>
      </w:r>
    </w:p>
    <w:p w14:paraId="369BDF06" w14:textId="77777777" w:rsidR="0020768A" w:rsidRPr="00BE6B8B" w:rsidRDefault="0020768A" w:rsidP="0020768A">
      <w:pPr>
        <w:spacing w:line="360" w:lineRule="auto"/>
        <w:jc w:val="both"/>
        <w:rPr>
          <w:szCs w:val="24"/>
          <w:rtl/>
        </w:rPr>
      </w:pPr>
    </w:p>
    <w:p w14:paraId="14C7C125" w14:textId="77777777" w:rsidR="0020768A" w:rsidRDefault="0020768A" w:rsidP="0020768A">
      <w:pPr>
        <w:numPr>
          <w:ilvl w:val="0"/>
          <w:numId w:val="48"/>
        </w:numPr>
        <w:spacing w:line="360" w:lineRule="auto"/>
        <w:jc w:val="both"/>
        <w:rPr>
          <w:szCs w:val="24"/>
        </w:rPr>
      </w:pPr>
      <w:r w:rsidRPr="00BE6B8B">
        <w:rPr>
          <w:rFonts w:hint="cs"/>
          <w:b/>
          <w:bCs/>
          <w:szCs w:val="24"/>
          <w:u w:val="single"/>
          <w:rtl/>
        </w:rPr>
        <w:t>הפרת הוראות ההסכם</w:t>
      </w:r>
    </w:p>
    <w:p w14:paraId="4E495240" w14:textId="77777777" w:rsidR="0020768A" w:rsidRDefault="0020768A" w:rsidP="0020768A">
      <w:pPr>
        <w:spacing w:line="360" w:lineRule="auto"/>
        <w:ind w:left="567" w:right="1134"/>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14:paraId="6DE548B9" w14:textId="77777777" w:rsidR="0020768A" w:rsidRPr="00BE6B8B" w:rsidRDefault="0020768A" w:rsidP="0020768A">
      <w:pPr>
        <w:spacing w:line="360" w:lineRule="auto"/>
        <w:jc w:val="both"/>
        <w:rPr>
          <w:szCs w:val="24"/>
          <w:u w:val="single"/>
          <w:rtl/>
        </w:rPr>
      </w:pPr>
    </w:p>
    <w:p w14:paraId="1023DB7E" w14:textId="77777777" w:rsidR="0020768A" w:rsidRDefault="0020768A" w:rsidP="0020768A">
      <w:pPr>
        <w:numPr>
          <w:ilvl w:val="0"/>
          <w:numId w:val="48"/>
        </w:numPr>
        <w:spacing w:line="360" w:lineRule="auto"/>
        <w:jc w:val="both"/>
        <w:rPr>
          <w:b/>
          <w:bCs/>
          <w:szCs w:val="24"/>
          <w:u w:val="single"/>
          <w:rtl/>
        </w:rPr>
      </w:pPr>
      <w:r w:rsidRPr="00BE6B8B">
        <w:rPr>
          <w:rFonts w:hint="cs"/>
          <w:b/>
          <w:bCs/>
          <w:szCs w:val="24"/>
          <w:u w:val="single"/>
          <w:rtl/>
        </w:rPr>
        <w:t>טיב התוצרים</w:t>
      </w:r>
    </w:p>
    <w:p w14:paraId="4AA83508" w14:textId="77777777" w:rsidR="0020768A" w:rsidRDefault="0020768A" w:rsidP="0020768A">
      <w:pPr>
        <w:numPr>
          <w:ilvl w:val="1"/>
          <w:numId w:val="48"/>
        </w:numPr>
        <w:spacing w:line="360" w:lineRule="auto"/>
        <w:jc w:val="both"/>
        <w:rPr>
          <w:szCs w:val="24"/>
        </w:rPr>
      </w:pPr>
      <w:r w:rsidRPr="00BE6B8B">
        <w:rPr>
          <w:rFonts w:hint="cs"/>
          <w:szCs w:val="24"/>
          <w:rtl/>
        </w:rPr>
        <w:t>המשרד רשאי לבדוק את התוצרים שיספק היועץ על פ</w:t>
      </w:r>
      <w:r>
        <w:rPr>
          <w:rFonts w:hint="cs"/>
          <w:szCs w:val="24"/>
          <w:rtl/>
        </w:rPr>
        <w:t>י הסכם זה ורשאי לסרב לקבלם במקרה ש</w:t>
      </w:r>
      <w:r w:rsidRPr="00BE6B8B">
        <w:rPr>
          <w:rFonts w:hint="cs"/>
          <w:szCs w:val="24"/>
          <w:rtl/>
        </w:rPr>
        <w:t>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32075FF4" w14:textId="77777777" w:rsidR="0020768A" w:rsidRDefault="0020768A" w:rsidP="0020768A">
      <w:pPr>
        <w:numPr>
          <w:ilvl w:val="1"/>
          <w:numId w:val="48"/>
        </w:numPr>
        <w:spacing w:line="360" w:lineRule="auto"/>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5FF8EAA1" w14:textId="77777777" w:rsidR="0020768A" w:rsidRDefault="0020768A" w:rsidP="0020768A">
      <w:pPr>
        <w:numPr>
          <w:ilvl w:val="1"/>
          <w:numId w:val="48"/>
        </w:numPr>
        <w:spacing w:line="360" w:lineRule="auto"/>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6B4E1E44" w14:textId="77777777" w:rsidR="0020768A" w:rsidRDefault="0020768A" w:rsidP="0020768A">
      <w:pPr>
        <w:spacing w:line="360" w:lineRule="auto"/>
        <w:ind w:right="567"/>
        <w:jc w:val="both"/>
        <w:rPr>
          <w:szCs w:val="24"/>
          <w:rtl/>
        </w:rPr>
      </w:pPr>
    </w:p>
    <w:p w14:paraId="2EEC199B" w14:textId="77777777" w:rsidR="0020768A" w:rsidRDefault="0020768A" w:rsidP="0020768A">
      <w:pPr>
        <w:spacing w:line="360" w:lineRule="auto"/>
        <w:ind w:right="567"/>
        <w:jc w:val="both"/>
        <w:rPr>
          <w:szCs w:val="24"/>
          <w:rtl/>
        </w:rPr>
      </w:pPr>
    </w:p>
    <w:p w14:paraId="329F0F60" w14:textId="77777777" w:rsidR="0020768A" w:rsidRDefault="0020768A" w:rsidP="0020768A">
      <w:pPr>
        <w:spacing w:line="360" w:lineRule="auto"/>
        <w:ind w:right="567"/>
        <w:jc w:val="both"/>
        <w:rPr>
          <w:szCs w:val="24"/>
          <w:rtl/>
        </w:rPr>
      </w:pPr>
    </w:p>
    <w:p w14:paraId="1B1D94F8" w14:textId="77777777" w:rsidR="0020768A" w:rsidRDefault="0020768A" w:rsidP="0020768A">
      <w:pPr>
        <w:spacing w:line="360" w:lineRule="auto"/>
        <w:ind w:right="567"/>
        <w:jc w:val="both"/>
        <w:rPr>
          <w:szCs w:val="24"/>
          <w:rtl/>
        </w:rPr>
      </w:pPr>
    </w:p>
    <w:p w14:paraId="58E89F52" w14:textId="77777777" w:rsidR="0020768A" w:rsidRDefault="0020768A" w:rsidP="0020768A">
      <w:pPr>
        <w:spacing w:line="360" w:lineRule="auto"/>
        <w:ind w:right="567"/>
        <w:jc w:val="both"/>
        <w:rPr>
          <w:szCs w:val="24"/>
          <w:rtl/>
        </w:rPr>
      </w:pPr>
    </w:p>
    <w:p w14:paraId="6F34F397" w14:textId="77777777" w:rsidR="0020768A" w:rsidRDefault="0020768A" w:rsidP="0020768A">
      <w:pPr>
        <w:numPr>
          <w:ilvl w:val="0"/>
          <w:numId w:val="48"/>
        </w:numPr>
        <w:spacing w:line="360" w:lineRule="auto"/>
        <w:jc w:val="both"/>
        <w:rPr>
          <w:szCs w:val="24"/>
        </w:rPr>
      </w:pPr>
      <w:r w:rsidRPr="00BE6B8B">
        <w:rPr>
          <w:rFonts w:hint="cs"/>
          <w:b/>
          <w:bCs/>
          <w:szCs w:val="24"/>
          <w:u w:val="single"/>
          <w:rtl/>
        </w:rPr>
        <w:t xml:space="preserve">חובת ביטוח  </w:t>
      </w:r>
    </w:p>
    <w:p w14:paraId="5D71C9C9" w14:textId="77777777" w:rsidR="0020768A" w:rsidRPr="00AC2274" w:rsidRDefault="0020768A" w:rsidP="0020768A">
      <w:pPr>
        <w:spacing w:line="360" w:lineRule="auto"/>
        <w:ind w:left="594"/>
        <w:jc w:val="both"/>
        <w:rPr>
          <w:szCs w:val="24"/>
          <w:rtl/>
        </w:rPr>
      </w:pPr>
      <w:r w:rsidRPr="00AC2274">
        <w:rPr>
          <w:szCs w:val="24"/>
          <w:rtl/>
        </w:rPr>
        <w:t>היועץ מתחייב לבצע ולקיים את הביטוחים המפורטים בזה לטובתו ולטובת  מדינת ישראל –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w:t>
      </w:r>
    </w:p>
    <w:p w14:paraId="71570D71" w14:textId="77777777" w:rsidR="0020768A" w:rsidRDefault="0020768A" w:rsidP="0020768A">
      <w:pPr>
        <w:numPr>
          <w:ilvl w:val="1"/>
          <w:numId w:val="48"/>
        </w:numPr>
        <w:spacing w:line="360" w:lineRule="auto"/>
        <w:ind w:right="0" w:hanging="398"/>
        <w:jc w:val="both"/>
        <w:rPr>
          <w:szCs w:val="24"/>
        </w:rPr>
      </w:pPr>
      <w:r w:rsidRPr="00AC2274">
        <w:rPr>
          <w:szCs w:val="24"/>
          <w:rtl/>
        </w:rPr>
        <w:t xml:space="preserve">ביטוח חבות מעבידים </w:t>
      </w:r>
      <w:r>
        <w:rPr>
          <w:szCs w:val="24"/>
          <w:rtl/>
        </w:rPr>
        <w:t>–</w:t>
      </w:r>
      <w:r w:rsidRPr="00AC2274">
        <w:rPr>
          <w:szCs w:val="24"/>
          <w:rtl/>
        </w:rPr>
        <w:t xml:space="preserve"> </w:t>
      </w:r>
    </w:p>
    <w:p w14:paraId="33AB97B2" w14:textId="77777777" w:rsidR="0020768A" w:rsidRPr="00AC2274" w:rsidRDefault="0020768A" w:rsidP="0020768A">
      <w:pPr>
        <w:numPr>
          <w:ilvl w:val="2"/>
          <w:numId w:val="48"/>
        </w:numPr>
        <w:spacing w:line="360" w:lineRule="auto"/>
        <w:ind w:right="0"/>
        <w:jc w:val="both"/>
        <w:rPr>
          <w:szCs w:val="24"/>
          <w:rtl/>
        </w:rPr>
      </w:pPr>
      <w:r w:rsidRPr="00AC2274">
        <w:rPr>
          <w:rFonts w:hint="eastAsia"/>
          <w:szCs w:val="24"/>
          <w:rtl/>
        </w:rPr>
        <w:t>ה</w:t>
      </w:r>
      <w:r w:rsidRPr="00AC2274">
        <w:rPr>
          <w:szCs w:val="24"/>
          <w:rtl/>
        </w:rPr>
        <w:t>יועץ יבטח את אחריותו החוקית כלפי עובדיו בביטוח חבות המעבידים בכל תחומי מדינת ישראל והשטחים המוחזקים;</w:t>
      </w:r>
    </w:p>
    <w:p w14:paraId="58E75404" w14:textId="77777777" w:rsidR="0020768A" w:rsidRPr="00AC2274" w:rsidRDefault="0020768A" w:rsidP="0020768A">
      <w:pPr>
        <w:numPr>
          <w:ilvl w:val="2"/>
          <w:numId w:val="48"/>
        </w:numPr>
        <w:spacing w:line="360" w:lineRule="auto"/>
        <w:ind w:right="0"/>
        <w:jc w:val="both"/>
        <w:rPr>
          <w:szCs w:val="24"/>
          <w:rtl/>
        </w:rPr>
      </w:pPr>
      <w:r w:rsidRPr="00AC2274">
        <w:rPr>
          <w:szCs w:val="24"/>
          <w:rtl/>
        </w:rPr>
        <w:t xml:space="preserve">גבולות האחריות לא יפחתו מסך - 5,000,000 דולר ארה"ב לעובד,  למקרה ולשנת ביטוח.   </w:t>
      </w:r>
    </w:p>
    <w:p w14:paraId="3D8EFAD0" w14:textId="77777777" w:rsidR="0020768A" w:rsidRPr="00AC2274" w:rsidRDefault="0020768A" w:rsidP="0020768A">
      <w:pPr>
        <w:numPr>
          <w:ilvl w:val="2"/>
          <w:numId w:val="48"/>
        </w:numPr>
        <w:spacing w:line="360" w:lineRule="auto"/>
        <w:ind w:right="0"/>
        <w:jc w:val="both"/>
        <w:rPr>
          <w:szCs w:val="24"/>
          <w:rtl/>
        </w:rPr>
      </w:pPr>
      <w:r w:rsidRPr="00AC2274">
        <w:rPr>
          <w:szCs w:val="24"/>
          <w:rtl/>
        </w:rPr>
        <w:t>הביטוח על פי הפוליסה יורחב לשפות  את מדינת ישראל – משרד התשתיות הלאומיות האנרגיה והמים, היה  ונטען לעניין קרות תאונת  עבודה  כי הם  נושאים בחבות מעביד כלפי מי מעובדי  היועץ.</w:t>
      </w:r>
    </w:p>
    <w:p w14:paraId="3138E3D7" w14:textId="77777777" w:rsidR="0020768A" w:rsidRPr="00AC2274" w:rsidRDefault="0020768A" w:rsidP="0020768A">
      <w:pPr>
        <w:numPr>
          <w:ilvl w:val="1"/>
          <w:numId w:val="48"/>
        </w:numPr>
        <w:spacing w:line="360" w:lineRule="auto"/>
        <w:ind w:right="0"/>
        <w:jc w:val="both"/>
        <w:rPr>
          <w:szCs w:val="24"/>
          <w:rtl/>
        </w:rPr>
      </w:pPr>
      <w:r w:rsidRPr="00AC2274">
        <w:rPr>
          <w:szCs w:val="24"/>
          <w:rtl/>
        </w:rPr>
        <w:t>ביטוח אחריות כלפי צד שלישי</w:t>
      </w:r>
      <w:r>
        <w:rPr>
          <w:rFonts w:hint="cs"/>
          <w:szCs w:val="24"/>
          <w:rtl/>
        </w:rPr>
        <w:t xml:space="preserve"> - </w:t>
      </w:r>
    </w:p>
    <w:p w14:paraId="6E89869F" w14:textId="77777777" w:rsidR="0020768A" w:rsidRPr="000C6612" w:rsidRDefault="0020768A" w:rsidP="0020768A">
      <w:pPr>
        <w:numPr>
          <w:ilvl w:val="2"/>
          <w:numId w:val="48"/>
        </w:numPr>
        <w:spacing w:line="360" w:lineRule="auto"/>
        <w:ind w:right="0"/>
        <w:jc w:val="both"/>
        <w:rPr>
          <w:szCs w:val="24"/>
          <w:rtl/>
        </w:rPr>
      </w:pPr>
      <w:r w:rsidRPr="000C6612">
        <w:rPr>
          <w:szCs w:val="24"/>
          <w:rtl/>
        </w:rPr>
        <w:t>היועץ יבטח את אחריותו החוקית על פי דיני מדינת ישראל בביטוח אחריות כלפי צד שלישי גוף ורכוש בכל תחומי מדינת ישראל והשטחים המוחזקים;</w:t>
      </w:r>
    </w:p>
    <w:p w14:paraId="2CFE6199" w14:textId="77777777" w:rsidR="0020768A" w:rsidRPr="00AC2274" w:rsidRDefault="0020768A" w:rsidP="0020768A">
      <w:pPr>
        <w:numPr>
          <w:ilvl w:val="2"/>
          <w:numId w:val="48"/>
        </w:numPr>
        <w:spacing w:line="360" w:lineRule="auto"/>
        <w:ind w:right="0"/>
        <w:jc w:val="both"/>
        <w:rPr>
          <w:szCs w:val="24"/>
          <w:rtl/>
        </w:rPr>
      </w:pPr>
      <w:r w:rsidRPr="00AC2274">
        <w:rPr>
          <w:szCs w:val="24"/>
          <w:rtl/>
        </w:rPr>
        <w:t>גבול האחריות למקרה ולשנה לא יפחת מ 500,000 דולר ארה"ב</w:t>
      </w:r>
    </w:p>
    <w:p w14:paraId="35F2EA59" w14:textId="77777777" w:rsidR="0020768A" w:rsidRPr="00AC2274" w:rsidRDefault="0020768A" w:rsidP="0020768A">
      <w:pPr>
        <w:numPr>
          <w:ilvl w:val="2"/>
          <w:numId w:val="48"/>
        </w:numPr>
        <w:spacing w:line="360" w:lineRule="auto"/>
        <w:ind w:right="0"/>
        <w:jc w:val="both"/>
        <w:rPr>
          <w:szCs w:val="24"/>
          <w:rtl/>
        </w:rPr>
      </w:pPr>
      <w:r w:rsidRPr="00AC2274">
        <w:rPr>
          <w:szCs w:val="24"/>
          <w:rtl/>
        </w:rPr>
        <w:t xml:space="preserve">בפוליסה ייכלל סעיף אחריות צולבת - </w:t>
      </w:r>
      <w:r w:rsidRPr="00AC2274">
        <w:rPr>
          <w:szCs w:val="24"/>
        </w:rPr>
        <w:t>Cross  Liability</w:t>
      </w:r>
      <w:r w:rsidRPr="00AC2274">
        <w:rPr>
          <w:szCs w:val="24"/>
          <w:rtl/>
        </w:rPr>
        <w:t xml:space="preserve"> .</w:t>
      </w:r>
    </w:p>
    <w:p w14:paraId="431521E9" w14:textId="77777777" w:rsidR="0020768A" w:rsidRPr="000C6612" w:rsidRDefault="0020768A" w:rsidP="0020768A">
      <w:pPr>
        <w:numPr>
          <w:ilvl w:val="2"/>
          <w:numId w:val="48"/>
        </w:numPr>
        <w:spacing w:line="360" w:lineRule="auto"/>
        <w:ind w:right="0"/>
        <w:jc w:val="both"/>
        <w:rPr>
          <w:szCs w:val="24"/>
          <w:rtl/>
        </w:rPr>
      </w:pPr>
      <w:r w:rsidRPr="000C6612">
        <w:rPr>
          <w:szCs w:val="24"/>
          <w:rtl/>
        </w:rPr>
        <w:t>הביטוח  על פי הפוליסה יורחב לשפות את מדינת ישראל – משרד התשתיות הלאומיות האנרגיה והמים, ככל  שייחשבו אחראים למעשי ו/או מחדלי היועץ</w:t>
      </w:r>
      <w:r>
        <w:rPr>
          <w:rFonts w:hint="cs"/>
          <w:szCs w:val="24"/>
          <w:rtl/>
        </w:rPr>
        <w:t xml:space="preserve"> </w:t>
      </w:r>
      <w:r w:rsidRPr="000C6612">
        <w:rPr>
          <w:szCs w:val="24"/>
          <w:rtl/>
        </w:rPr>
        <w:t>וכל הפועלים מטעמו.</w:t>
      </w:r>
    </w:p>
    <w:p w14:paraId="1CC2CFB9" w14:textId="77777777" w:rsidR="0020768A" w:rsidRPr="00AC2274" w:rsidRDefault="0020768A" w:rsidP="0020768A">
      <w:pPr>
        <w:numPr>
          <w:ilvl w:val="1"/>
          <w:numId w:val="48"/>
        </w:numPr>
        <w:spacing w:line="360" w:lineRule="auto"/>
        <w:ind w:right="0"/>
        <w:jc w:val="both"/>
        <w:rPr>
          <w:szCs w:val="24"/>
          <w:rtl/>
        </w:rPr>
      </w:pPr>
      <w:r w:rsidRPr="00AC2274">
        <w:rPr>
          <w:szCs w:val="24"/>
          <w:rtl/>
        </w:rPr>
        <w:t>ביטוח אחריות מקצועית</w:t>
      </w:r>
      <w:r>
        <w:rPr>
          <w:rFonts w:hint="cs"/>
          <w:szCs w:val="24"/>
          <w:rtl/>
        </w:rPr>
        <w:t xml:space="preserve"> - </w:t>
      </w:r>
    </w:p>
    <w:p w14:paraId="78A7AB25" w14:textId="77777777" w:rsidR="0020768A" w:rsidRPr="00AC2274" w:rsidRDefault="0020768A" w:rsidP="0020768A">
      <w:pPr>
        <w:numPr>
          <w:ilvl w:val="2"/>
          <w:numId w:val="48"/>
        </w:numPr>
        <w:spacing w:line="360" w:lineRule="auto"/>
        <w:ind w:right="0"/>
        <w:jc w:val="both"/>
        <w:rPr>
          <w:szCs w:val="24"/>
          <w:rtl/>
        </w:rPr>
      </w:pPr>
      <w:r w:rsidRPr="00AC2274">
        <w:rPr>
          <w:szCs w:val="24"/>
          <w:rtl/>
        </w:rPr>
        <w:t xml:space="preserve">היועץ יבטח את אחריותו המקצועית בביטוח אחריות מקצועית. </w:t>
      </w:r>
    </w:p>
    <w:p w14:paraId="535D9A75" w14:textId="77777777" w:rsidR="0020768A" w:rsidRPr="000C6612" w:rsidRDefault="0020768A" w:rsidP="0020768A">
      <w:pPr>
        <w:numPr>
          <w:ilvl w:val="2"/>
          <w:numId w:val="48"/>
        </w:numPr>
        <w:spacing w:line="360" w:lineRule="auto"/>
        <w:ind w:right="0"/>
        <w:jc w:val="both"/>
        <w:rPr>
          <w:szCs w:val="24"/>
          <w:rtl/>
        </w:rPr>
      </w:pPr>
      <w:r w:rsidRPr="000C6612">
        <w:rPr>
          <w:szCs w:val="24"/>
          <w:rtl/>
        </w:rPr>
        <w:t>הפוליסה תכסה כל נזק מהפרת חובה מקצועית של היועץ עובדיו ובגין כל הפועלים מטעמו אשר אירע כתוצאה ממעשה, רשלנות, לרבות מחדל, טעות או השמטה, מצג בלתי נכון, הצהרה  רשלנית שנעשו בתום לב , בקשר למתן ייעוץ למיפוי, חקר עבודה וניתוח עיסוקים עבור מערך הגפ"ם במינהל הדלק והגז במשרד התשתיות הלאומיות האנרגיה והמים.</w:t>
      </w:r>
    </w:p>
    <w:p w14:paraId="48FB699F" w14:textId="77777777" w:rsidR="0020768A" w:rsidRPr="00AC2274" w:rsidRDefault="0020768A" w:rsidP="0020768A">
      <w:pPr>
        <w:numPr>
          <w:ilvl w:val="2"/>
          <w:numId w:val="48"/>
        </w:numPr>
        <w:spacing w:line="360" w:lineRule="auto"/>
        <w:ind w:right="0"/>
        <w:jc w:val="both"/>
        <w:rPr>
          <w:szCs w:val="24"/>
          <w:rtl/>
        </w:rPr>
      </w:pPr>
      <w:r w:rsidRPr="00AC2274">
        <w:rPr>
          <w:szCs w:val="24"/>
          <w:rtl/>
        </w:rPr>
        <w:t>גבול האחריות למקרה ולשנה לא יפחת מ</w:t>
      </w:r>
      <w:r>
        <w:rPr>
          <w:rFonts w:hint="cs"/>
          <w:szCs w:val="24"/>
          <w:rtl/>
        </w:rPr>
        <w:t>-</w:t>
      </w:r>
      <w:r w:rsidRPr="00AC2274">
        <w:rPr>
          <w:szCs w:val="24"/>
          <w:rtl/>
        </w:rPr>
        <w:t xml:space="preserve">  250,000 דולר ארה"ב. </w:t>
      </w:r>
    </w:p>
    <w:p w14:paraId="700FE0E9" w14:textId="77777777" w:rsidR="0020768A" w:rsidRPr="000C6612" w:rsidRDefault="0020768A" w:rsidP="0020768A">
      <w:pPr>
        <w:numPr>
          <w:ilvl w:val="2"/>
          <w:numId w:val="48"/>
        </w:numPr>
        <w:spacing w:line="360" w:lineRule="auto"/>
        <w:ind w:right="0"/>
        <w:jc w:val="both"/>
        <w:rPr>
          <w:szCs w:val="24"/>
          <w:rtl/>
        </w:rPr>
      </w:pPr>
      <w:r w:rsidRPr="000C6612">
        <w:rPr>
          <w:szCs w:val="24"/>
          <w:rtl/>
        </w:rPr>
        <w:t>הכיסוי על פי הפוליסה יורחב לכלול את ההרחבות הבאות:-</w:t>
      </w:r>
    </w:p>
    <w:p w14:paraId="2C3436EB" w14:textId="77777777" w:rsidR="0020768A" w:rsidRPr="00AC2274" w:rsidRDefault="0020768A" w:rsidP="0020768A">
      <w:pPr>
        <w:numPr>
          <w:ilvl w:val="3"/>
          <w:numId w:val="48"/>
        </w:numPr>
        <w:spacing w:line="360" w:lineRule="auto"/>
        <w:ind w:right="0"/>
        <w:jc w:val="both"/>
        <w:rPr>
          <w:szCs w:val="24"/>
          <w:rtl/>
        </w:rPr>
      </w:pPr>
      <w:r w:rsidRPr="00AC2274">
        <w:rPr>
          <w:szCs w:val="24"/>
          <w:rtl/>
        </w:rPr>
        <w:t>מרמה ואי יושר של עובדים;</w:t>
      </w:r>
    </w:p>
    <w:p w14:paraId="6A2B9AFA" w14:textId="77777777" w:rsidR="0020768A" w:rsidRPr="00AC2274" w:rsidRDefault="0020768A" w:rsidP="0020768A">
      <w:pPr>
        <w:numPr>
          <w:ilvl w:val="3"/>
          <w:numId w:val="48"/>
        </w:numPr>
        <w:spacing w:line="360" w:lineRule="auto"/>
        <w:ind w:right="0"/>
        <w:jc w:val="both"/>
        <w:rPr>
          <w:szCs w:val="24"/>
          <w:rtl/>
        </w:rPr>
      </w:pPr>
      <w:r w:rsidRPr="00AC2274">
        <w:rPr>
          <w:szCs w:val="24"/>
          <w:rtl/>
        </w:rPr>
        <w:t>אובדן מסמכים, לרבות אובדן השימוש עקב מקרה ביטוח;</w:t>
      </w:r>
    </w:p>
    <w:p w14:paraId="25E55F35" w14:textId="77777777" w:rsidR="0020768A" w:rsidRPr="00AC2274" w:rsidRDefault="0020768A" w:rsidP="0020768A">
      <w:pPr>
        <w:numPr>
          <w:ilvl w:val="3"/>
          <w:numId w:val="48"/>
        </w:numPr>
        <w:spacing w:line="360" w:lineRule="auto"/>
        <w:ind w:right="0"/>
        <w:jc w:val="both"/>
        <w:rPr>
          <w:szCs w:val="24"/>
          <w:rtl/>
        </w:rPr>
      </w:pPr>
      <w:r w:rsidRPr="00AC2274">
        <w:rPr>
          <w:szCs w:val="24"/>
          <w:rtl/>
        </w:rPr>
        <w:t>אחריות צולבת, אולם הכיסוי לא יחול על תביעות היועץ כנגד מדינת ישראל.</w:t>
      </w:r>
    </w:p>
    <w:p w14:paraId="6B824DCA" w14:textId="77777777" w:rsidR="0020768A" w:rsidRPr="00AC2274" w:rsidRDefault="0020768A" w:rsidP="0020768A">
      <w:pPr>
        <w:numPr>
          <w:ilvl w:val="3"/>
          <w:numId w:val="48"/>
        </w:numPr>
        <w:spacing w:line="360" w:lineRule="auto"/>
        <w:ind w:right="0"/>
        <w:jc w:val="both"/>
        <w:rPr>
          <w:szCs w:val="24"/>
          <w:rtl/>
        </w:rPr>
      </w:pPr>
      <w:r w:rsidRPr="00AC2274">
        <w:rPr>
          <w:szCs w:val="24"/>
          <w:rtl/>
        </w:rPr>
        <w:t>הארכת תקופת הגילוי לפחות 6 חודשים</w:t>
      </w:r>
    </w:p>
    <w:p w14:paraId="00EF40E9" w14:textId="77777777" w:rsidR="0020768A" w:rsidRDefault="0020768A" w:rsidP="0020768A">
      <w:pPr>
        <w:numPr>
          <w:ilvl w:val="3"/>
          <w:numId w:val="48"/>
        </w:numPr>
        <w:spacing w:line="360" w:lineRule="auto"/>
        <w:ind w:right="0"/>
        <w:jc w:val="both"/>
        <w:rPr>
          <w:szCs w:val="24"/>
        </w:rPr>
      </w:pPr>
      <w:r w:rsidRPr="000C6612">
        <w:rPr>
          <w:szCs w:val="24"/>
          <w:rtl/>
        </w:rPr>
        <w:t>הביטוח יורחב לשפות את מדינת ישראל - משרד התשתיות הלאומיות האנרגיה והמים ככל שיחשבו אחראים  למעשי ו/או מחדלי היועץ כל הפועלים מטעמו.</w:t>
      </w:r>
    </w:p>
    <w:p w14:paraId="7599EE4D" w14:textId="77777777" w:rsidR="0020768A" w:rsidRPr="000C6612" w:rsidRDefault="0020768A" w:rsidP="0020768A">
      <w:pPr>
        <w:spacing w:line="360" w:lineRule="auto"/>
        <w:ind w:right="567"/>
        <w:jc w:val="both"/>
        <w:rPr>
          <w:szCs w:val="24"/>
          <w:rtl/>
        </w:rPr>
      </w:pPr>
    </w:p>
    <w:p w14:paraId="2D580100" w14:textId="77777777" w:rsidR="0020768A" w:rsidRPr="00AC2274" w:rsidRDefault="0020768A" w:rsidP="0020768A">
      <w:pPr>
        <w:numPr>
          <w:ilvl w:val="1"/>
          <w:numId w:val="48"/>
        </w:numPr>
        <w:spacing w:line="360" w:lineRule="auto"/>
        <w:ind w:hanging="681"/>
        <w:jc w:val="both"/>
        <w:rPr>
          <w:szCs w:val="24"/>
          <w:rtl/>
        </w:rPr>
      </w:pPr>
      <w:r w:rsidRPr="00AC2274">
        <w:rPr>
          <w:szCs w:val="24"/>
          <w:rtl/>
        </w:rPr>
        <w:t>כללי</w:t>
      </w:r>
      <w:r>
        <w:rPr>
          <w:rFonts w:hint="cs"/>
          <w:szCs w:val="24"/>
          <w:rtl/>
        </w:rPr>
        <w:t xml:space="preserve"> - </w:t>
      </w:r>
    </w:p>
    <w:p w14:paraId="242B3A23" w14:textId="77777777" w:rsidR="0020768A" w:rsidRPr="00AC2274" w:rsidRDefault="0020768A" w:rsidP="0020768A">
      <w:pPr>
        <w:numPr>
          <w:ilvl w:val="2"/>
          <w:numId w:val="48"/>
        </w:numPr>
        <w:spacing w:line="360" w:lineRule="auto"/>
        <w:ind w:right="0"/>
        <w:jc w:val="both"/>
        <w:rPr>
          <w:szCs w:val="24"/>
          <w:rtl/>
        </w:rPr>
      </w:pPr>
      <w:r w:rsidRPr="00AC2274">
        <w:rPr>
          <w:szCs w:val="24"/>
          <w:rtl/>
        </w:rPr>
        <w:t>בכל פוליסות הביטוח יכללו התנאים הבאים:</w:t>
      </w:r>
    </w:p>
    <w:p w14:paraId="29622217" w14:textId="77777777" w:rsidR="0020768A" w:rsidRPr="000C6612" w:rsidRDefault="0020768A" w:rsidP="0020768A">
      <w:pPr>
        <w:numPr>
          <w:ilvl w:val="3"/>
          <w:numId w:val="48"/>
        </w:numPr>
        <w:spacing w:line="360" w:lineRule="auto"/>
        <w:ind w:right="0"/>
        <w:jc w:val="both"/>
        <w:rPr>
          <w:szCs w:val="24"/>
          <w:rtl/>
        </w:rPr>
      </w:pPr>
      <w:r w:rsidRPr="000C6612">
        <w:rPr>
          <w:szCs w:val="24"/>
          <w:rtl/>
        </w:rPr>
        <w:t>לשם המבוטח יתווספו כמבוטחים  נוספים :  מדינת ישראל - משרד התשתיות הלאומיות האנרגיה והמים בכפוף להרחבי השיפוי כמפורט לעיל.</w:t>
      </w:r>
    </w:p>
    <w:p w14:paraId="34C289DF" w14:textId="77777777" w:rsidR="0020768A" w:rsidRPr="000C6612" w:rsidRDefault="0020768A" w:rsidP="0020768A">
      <w:pPr>
        <w:numPr>
          <w:ilvl w:val="3"/>
          <w:numId w:val="48"/>
        </w:numPr>
        <w:spacing w:line="360" w:lineRule="auto"/>
        <w:ind w:right="0"/>
        <w:jc w:val="both"/>
        <w:rPr>
          <w:szCs w:val="24"/>
          <w:rtl/>
        </w:rPr>
      </w:pPr>
      <w:r w:rsidRPr="000C6612">
        <w:rPr>
          <w:szCs w:val="24"/>
          <w:rtl/>
        </w:rPr>
        <w:t xml:space="preserve">בכל מקרה של צמצום או ביטול הביטוח  ע"י אחד הצדדים לא יהיה להם כל תוקף לא אם ניתנה על כך הודעה מוקדמת של 60 יום לפחות במכתב רשום לחשב </w:t>
      </w:r>
      <w:r>
        <w:rPr>
          <w:rFonts w:hint="cs"/>
          <w:szCs w:val="24"/>
          <w:rtl/>
        </w:rPr>
        <w:t>מ</w:t>
      </w:r>
      <w:r w:rsidRPr="000C6612">
        <w:rPr>
          <w:szCs w:val="24"/>
          <w:rtl/>
        </w:rPr>
        <w:t>שרד התשתיות הלאומיות האנרגיה והמים.</w:t>
      </w:r>
    </w:p>
    <w:p w14:paraId="26300EB9" w14:textId="77777777" w:rsidR="0020768A" w:rsidRPr="000C6612" w:rsidRDefault="0020768A" w:rsidP="0020768A">
      <w:pPr>
        <w:numPr>
          <w:ilvl w:val="3"/>
          <w:numId w:val="48"/>
        </w:numPr>
        <w:spacing w:line="360" w:lineRule="auto"/>
        <w:ind w:right="0"/>
        <w:jc w:val="both"/>
        <w:rPr>
          <w:szCs w:val="24"/>
          <w:rtl/>
        </w:rPr>
      </w:pPr>
      <w:r w:rsidRPr="000C6612">
        <w:rPr>
          <w:szCs w:val="24"/>
          <w:rtl/>
        </w:rPr>
        <w:t>המבטח מוותר על כל זכות שיבוב/תחלוף, תביעה, חזרה או השתתפות כלפי מדינת ישראל – משרד התשתיות הלאומיות האנרגיה והמים ועובדיהם, ובלבד שהוויתור לא יחול לטובת אדם  שגרם לנזק מתוך כוונת זדון.</w:t>
      </w:r>
    </w:p>
    <w:p w14:paraId="1CB19977" w14:textId="77777777" w:rsidR="0020768A" w:rsidRPr="000C6612" w:rsidRDefault="0020768A" w:rsidP="0020768A">
      <w:pPr>
        <w:numPr>
          <w:ilvl w:val="3"/>
          <w:numId w:val="48"/>
        </w:numPr>
        <w:spacing w:line="360" w:lineRule="auto"/>
        <w:ind w:right="0"/>
        <w:jc w:val="both"/>
        <w:rPr>
          <w:szCs w:val="24"/>
          <w:rtl/>
        </w:rPr>
      </w:pPr>
      <w:r w:rsidRPr="000C6612">
        <w:rPr>
          <w:szCs w:val="24"/>
          <w:rtl/>
        </w:rPr>
        <w:t>היועץ יהיה אחראי בלעדית כלפי המבטח לתשלום דמי הביטוח עבור כל  הפוליסות ולמילוי כל החובות המוטלות על המבוטח על פי תנאי הפוליסות.</w:t>
      </w:r>
    </w:p>
    <w:p w14:paraId="64591DEE" w14:textId="77777777" w:rsidR="0020768A" w:rsidRPr="000C6612" w:rsidRDefault="0020768A" w:rsidP="0020768A">
      <w:pPr>
        <w:numPr>
          <w:ilvl w:val="3"/>
          <w:numId w:val="48"/>
        </w:numPr>
        <w:spacing w:line="360" w:lineRule="auto"/>
        <w:ind w:right="0"/>
        <w:jc w:val="both"/>
        <w:rPr>
          <w:szCs w:val="24"/>
          <w:rtl/>
        </w:rPr>
      </w:pPr>
      <w:r w:rsidRPr="000C6612">
        <w:rPr>
          <w:szCs w:val="24"/>
          <w:rtl/>
        </w:rPr>
        <w:t>ההשתתפויות העצמיות הנקובות בכל פוליסה ופוליסה תחולנה בלעדית על  היועץ.</w:t>
      </w:r>
    </w:p>
    <w:p w14:paraId="49DE1A0A" w14:textId="77777777" w:rsidR="0020768A" w:rsidRDefault="0020768A" w:rsidP="0020768A">
      <w:pPr>
        <w:numPr>
          <w:ilvl w:val="3"/>
          <w:numId w:val="48"/>
        </w:numPr>
        <w:spacing w:line="360" w:lineRule="auto"/>
        <w:ind w:right="0"/>
        <w:jc w:val="both"/>
        <w:rPr>
          <w:szCs w:val="24"/>
        </w:rPr>
      </w:pPr>
      <w:r w:rsidRPr="000C6612">
        <w:rPr>
          <w:rFonts w:hint="eastAsia"/>
          <w:szCs w:val="24"/>
          <w:rtl/>
        </w:rPr>
        <w:t>כל</w:t>
      </w:r>
      <w:r w:rsidRPr="000C6612">
        <w:rPr>
          <w:szCs w:val="24"/>
          <w:rtl/>
        </w:rPr>
        <w:t xml:space="preserve">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899BEA8" w14:textId="77777777" w:rsidR="0020768A" w:rsidRPr="000C6612" w:rsidRDefault="0020768A" w:rsidP="0020768A">
      <w:pPr>
        <w:spacing w:line="360" w:lineRule="auto"/>
        <w:ind w:left="2268"/>
        <w:jc w:val="both"/>
        <w:rPr>
          <w:szCs w:val="24"/>
          <w:rtl/>
        </w:rPr>
      </w:pPr>
    </w:p>
    <w:p w14:paraId="6D3428BE" w14:textId="77777777" w:rsidR="0020768A" w:rsidRDefault="0020768A" w:rsidP="0020768A">
      <w:pPr>
        <w:numPr>
          <w:ilvl w:val="1"/>
          <w:numId w:val="48"/>
        </w:numPr>
        <w:spacing w:line="360" w:lineRule="auto"/>
        <w:ind w:right="0" w:hanging="681"/>
        <w:jc w:val="both"/>
        <w:rPr>
          <w:szCs w:val="24"/>
        </w:rPr>
      </w:pPr>
      <w:r w:rsidRPr="000C6612">
        <w:rPr>
          <w:szCs w:val="24"/>
          <w:rtl/>
        </w:rPr>
        <w:t>העתקי פוליסות הביטוח, מאושרות ע"י המבטח או אישור בחתימת המבטח על ביצוע הביטוחים יומצאו על ידי היועץ למשרד משרד התשתיות הלאומיות האנרגיה והמים עד למועד חתימת ההסכם.</w:t>
      </w:r>
    </w:p>
    <w:p w14:paraId="050BE894" w14:textId="77777777" w:rsidR="0020768A" w:rsidRDefault="0020768A" w:rsidP="0020768A">
      <w:pPr>
        <w:spacing w:line="360" w:lineRule="auto"/>
        <w:ind w:left="1134"/>
        <w:jc w:val="both"/>
        <w:rPr>
          <w:szCs w:val="24"/>
        </w:rPr>
      </w:pPr>
    </w:p>
    <w:p w14:paraId="34E62A71" w14:textId="77777777" w:rsidR="0020768A" w:rsidRDefault="0020768A" w:rsidP="0020768A">
      <w:pPr>
        <w:numPr>
          <w:ilvl w:val="1"/>
          <w:numId w:val="48"/>
        </w:numPr>
        <w:spacing w:line="360" w:lineRule="auto"/>
        <w:ind w:right="0" w:hanging="681"/>
        <w:jc w:val="both"/>
        <w:rPr>
          <w:szCs w:val="24"/>
        </w:rPr>
      </w:pPr>
      <w:r w:rsidRPr="000C6612">
        <w:rPr>
          <w:szCs w:val="24"/>
          <w:rtl/>
        </w:rPr>
        <w:t xml:space="preserve">אין בכל האמור בסעיפי הביטוח כדי לפטור את היועץ מכל חובה החלה עליו על פי כל דין ועל פי ההסכם ואין לפרש את האמור כוויתור של מדינת ישראל – משרד </w:t>
      </w:r>
      <w:r w:rsidRPr="000C6612">
        <w:rPr>
          <w:rFonts w:hint="eastAsia"/>
          <w:szCs w:val="24"/>
          <w:rtl/>
        </w:rPr>
        <w:t>ה</w:t>
      </w:r>
      <w:r w:rsidRPr="000C6612">
        <w:rPr>
          <w:szCs w:val="24"/>
          <w:rtl/>
        </w:rPr>
        <w:t>תשתיות הלאומיות האנרגיה והמים על כל סעד או זכות המוקנים להם על פי הדין ועל פי  הסכם זה.</w:t>
      </w:r>
    </w:p>
    <w:p w14:paraId="7CF6FF1F" w14:textId="77777777" w:rsidR="0020768A" w:rsidRDefault="0020768A" w:rsidP="0020768A">
      <w:pPr>
        <w:pStyle w:val="af2"/>
        <w:rPr>
          <w:szCs w:val="24"/>
          <w:rtl/>
        </w:rPr>
      </w:pPr>
    </w:p>
    <w:p w14:paraId="2AA652CE" w14:textId="77777777" w:rsidR="0020768A" w:rsidRPr="00767282" w:rsidRDefault="0020768A" w:rsidP="0020768A">
      <w:pPr>
        <w:spacing w:line="360" w:lineRule="auto"/>
        <w:ind w:left="1134"/>
        <w:jc w:val="both"/>
        <w:rPr>
          <w:szCs w:val="24"/>
          <w:rtl/>
        </w:rPr>
      </w:pPr>
    </w:p>
    <w:p w14:paraId="49C37D21" w14:textId="77777777" w:rsidR="0020768A" w:rsidRDefault="0020768A" w:rsidP="0020768A">
      <w:pPr>
        <w:spacing w:line="360" w:lineRule="auto"/>
        <w:jc w:val="both"/>
        <w:rPr>
          <w:szCs w:val="24"/>
          <w:rtl/>
        </w:rPr>
      </w:pPr>
      <w:r w:rsidRPr="009A1E73">
        <w:rPr>
          <w:rFonts w:hint="cs"/>
          <w:szCs w:val="24"/>
          <w:rtl/>
        </w:rPr>
        <w:t xml:space="preserve">היועץ מתחייב לבצע ולקיים את הביטוחים המפורטים בזה, ולחתום על נסח הצהרה המצורף </w:t>
      </w:r>
      <w:r w:rsidRPr="009A1E73">
        <w:rPr>
          <w:rFonts w:hint="cs"/>
          <w:b/>
          <w:bCs/>
          <w:szCs w:val="24"/>
          <w:highlight w:val="cyan"/>
          <w:rtl/>
        </w:rPr>
        <w:t>כנספח יב'</w:t>
      </w:r>
      <w:r w:rsidRPr="009A1E73">
        <w:rPr>
          <w:rFonts w:hint="cs"/>
          <w:szCs w:val="24"/>
          <w:rtl/>
        </w:rPr>
        <w:t xml:space="preserve"> לטובתו ולטובת מדינת ישראל </w:t>
      </w:r>
      <w:r w:rsidRPr="009A1E73">
        <w:rPr>
          <w:szCs w:val="24"/>
          <w:rtl/>
        </w:rPr>
        <w:t>–</w:t>
      </w:r>
      <w:r w:rsidRPr="009A1E73">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w:t>
      </w:r>
    </w:p>
    <w:p w14:paraId="6BA44216" w14:textId="77777777" w:rsidR="0020768A" w:rsidRDefault="0020768A" w:rsidP="0020768A">
      <w:pPr>
        <w:spacing w:line="360" w:lineRule="auto"/>
        <w:ind w:right="1134"/>
        <w:jc w:val="both"/>
        <w:rPr>
          <w:szCs w:val="24"/>
          <w:u w:val="single"/>
          <w:rtl/>
        </w:rPr>
      </w:pPr>
      <w:r w:rsidRPr="009A1E73">
        <w:rPr>
          <w:rFonts w:hint="cs"/>
          <w:szCs w:val="24"/>
          <w:rtl/>
        </w:rPr>
        <w:t xml:space="preserve"> </w:t>
      </w:r>
    </w:p>
    <w:p w14:paraId="178843CD" w14:textId="77777777" w:rsidR="0020768A" w:rsidRDefault="0020768A" w:rsidP="0020768A">
      <w:pPr>
        <w:spacing w:line="360" w:lineRule="auto"/>
        <w:ind w:right="1134"/>
        <w:jc w:val="both"/>
        <w:rPr>
          <w:szCs w:val="24"/>
          <w:u w:val="single"/>
          <w:rtl/>
        </w:rPr>
      </w:pPr>
    </w:p>
    <w:p w14:paraId="619DC20C" w14:textId="77777777" w:rsidR="0020768A" w:rsidRDefault="0020768A" w:rsidP="0020768A">
      <w:pPr>
        <w:spacing w:line="360" w:lineRule="auto"/>
        <w:ind w:right="1134"/>
        <w:jc w:val="both"/>
        <w:rPr>
          <w:szCs w:val="24"/>
          <w:u w:val="single"/>
          <w:rtl/>
        </w:rPr>
      </w:pPr>
    </w:p>
    <w:p w14:paraId="7C2A377F" w14:textId="77777777" w:rsidR="0020768A" w:rsidRDefault="0020768A" w:rsidP="0020768A">
      <w:pPr>
        <w:numPr>
          <w:ilvl w:val="0"/>
          <w:numId w:val="48"/>
        </w:numPr>
        <w:spacing w:line="360" w:lineRule="auto"/>
        <w:jc w:val="both"/>
        <w:rPr>
          <w:b/>
          <w:bCs/>
          <w:szCs w:val="24"/>
          <w:u w:val="single"/>
          <w:rtl/>
        </w:rPr>
      </w:pPr>
      <w:r w:rsidRPr="00BE6B8B">
        <w:rPr>
          <w:rFonts w:hint="cs"/>
          <w:b/>
          <w:bCs/>
          <w:szCs w:val="24"/>
          <w:u w:val="single"/>
          <w:rtl/>
        </w:rPr>
        <w:t>נזיקין</w:t>
      </w:r>
    </w:p>
    <w:p w14:paraId="7AA00DFA" w14:textId="77777777" w:rsidR="0020768A" w:rsidRDefault="0020768A" w:rsidP="0020768A">
      <w:pPr>
        <w:numPr>
          <w:ilvl w:val="1"/>
          <w:numId w:val="48"/>
        </w:numPr>
        <w:spacing w:line="360" w:lineRule="auto"/>
        <w:ind w:right="0"/>
        <w:jc w:val="both"/>
        <w:rPr>
          <w:szCs w:val="24"/>
        </w:rPr>
      </w:pPr>
      <w:r w:rsidRPr="00BE6B8B">
        <w:rPr>
          <w:rFonts w:hint="cs"/>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w:t>
      </w:r>
      <w:r w:rsidRPr="00BE6B8B">
        <w:rPr>
          <w:rFonts w:hint="cs"/>
          <w:szCs w:val="24"/>
          <w:rtl/>
        </w:rPr>
        <w:t xml:space="preserve"> </w:t>
      </w:r>
      <w:r>
        <w:rPr>
          <w:rFonts w:hint="cs"/>
          <w:szCs w:val="24"/>
          <w:rtl/>
        </w:rPr>
        <w:t>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 וכי המשרד לא יהיה אחראי בצורה כלשהי לנזקים שייגרמו לו בשל מתן השירותים על פי הסכם זה. </w:t>
      </w:r>
    </w:p>
    <w:p w14:paraId="69451FFC" w14:textId="77777777" w:rsidR="0020768A" w:rsidRDefault="0020768A" w:rsidP="0020768A">
      <w:pPr>
        <w:numPr>
          <w:ilvl w:val="1"/>
          <w:numId w:val="48"/>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BE9039B" w14:textId="77777777" w:rsidR="0020768A" w:rsidRDefault="0020768A" w:rsidP="0020768A">
      <w:pPr>
        <w:numPr>
          <w:ilvl w:val="1"/>
          <w:numId w:val="48"/>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14:paraId="553C0ADA" w14:textId="77777777" w:rsidR="0020768A" w:rsidRDefault="0020768A" w:rsidP="0020768A">
      <w:pPr>
        <w:numPr>
          <w:ilvl w:val="1"/>
          <w:numId w:val="48"/>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7B793A36" w14:textId="77777777" w:rsidR="0020768A" w:rsidRDefault="0020768A" w:rsidP="0020768A">
      <w:pPr>
        <w:spacing w:line="360" w:lineRule="auto"/>
        <w:jc w:val="both"/>
        <w:rPr>
          <w:szCs w:val="24"/>
          <w:rtl/>
        </w:rPr>
      </w:pPr>
      <w:r>
        <w:rPr>
          <w:rFonts w:hint="cs"/>
          <w:szCs w:val="24"/>
          <w:rtl/>
        </w:rPr>
        <w:t xml:space="preserve">    </w:t>
      </w:r>
    </w:p>
    <w:p w14:paraId="74BB34D5" w14:textId="77777777" w:rsidR="0020768A" w:rsidRDefault="0020768A" w:rsidP="0020768A">
      <w:pPr>
        <w:numPr>
          <w:ilvl w:val="0"/>
          <w:numId w:val="48"/>
        </w:numPr>
        <w:spacing w:line="360" w:lineRule="auto"/>
        <w:ind w:right="0"/>
        <w:jc w:val="both"/>
        <w:rPr>
          <w:b/>
          <w:bCs/>
          <w:szCs w:val="24"/>
          <w:u w:val="single"/>
          <w:rtl/>
        </w:rPr>
      </w:pPr>
      <w:r w:rsidRPr="00BE6B8B">
        <w:rPr>
          <w:rFonts w:hint="cs"/>
          <w:b/>
          <w:bCs/>
          <w:szCs w:val="24"/>
          <w:u w:val="single"/>
          <w:rtl/>
        </w:rPr>
        <w:t>אישור קצין הביטחון</w:t>
      </w:r>
    </w:p>
    <w:p w14:paraId="4CE6BC19" w14:textId="77777777" w:rsidR="0020768A" w:rsidRDefault="0020768A" w:rsidP="0020768A">
      <w:pPr>
        <w:numPr>
          <w:ilvl w:val="1"/>
          <w:numId w:val="48"/>
        </w:numPr>
        <w:spacing w:line="360" w:lineRule="auto"/>
        <w:ind w:right="0"/>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14:paraId="4ACAFA80" w14:textId="77777777" w:rsidR="0020768A" w:rsidRDefault="0020768A" w:rsidP="0020768A">
      <w:pPr>
        <w:numPr>
          <w:ilvl w:val="1"/>
          <w:numId w:val="48"/>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67F8DE29" w14:textId="77777777" w:rsidR="0020768A" w:rsidRDefault="0020768A" w:rsidP="0020768A">
      <w:pPr>
        <w:numPr>
          <w:ilvl w:val="1"/>
          <w:numId w:val="48"/>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516FA6AE" w14:textId="77777777" w:rsidR="0020768A" w:rsidRDefault="0020768A" w:rsidP="0020768A">
      <w:pPr>
        <w:numPr>
          <w:ilvl w:val="1"/>
          <w:numId w:val="48"/>
        </w:numPr>
        <w:spacing w:line="360" w:lineRule="auto"/>
        <w:ind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14:paraId="435A4E9B" w14:textId="77777777" w:rsidR="0020768A" w:rsidRDefault="0020768A" w:rsidP="0020768A">
      <w:pPr>
        <w:numPr>
          <w:ilvl w:val="0"/>
          <w:numId w:val="48"/>
        </w:numPr>
        <w:spacing w:line="360" w:lineRule="auto"/>
        <w:ind w:right="0"/>
        <w:jc w:val="both"/>
        <w:rPr>
          <w:b/>
          <w:bCs/>
          <w:szCs w:val="24"/>
          <w:u w:val="single"/>
        </w:rPr>
      </w:pPr>
      <w:r w:rsidRPr="00BE6B8B">
        <w:rPr>
          <w:rFonts w:hint="cs"/>
          <w:b/>
          <w:bCs/>
          <w:szCs w:val="24"/>
          <w:u w:val="single"/>
          <w:rtl/>
        </w:rPr>
        <w:t>עובדי היועץ</w:t>
      </w:r>
    </w:p>
    <w:p w14:paraId="7A8671A3" w14:textId="77777777" w:rsidR="0020768A" w:rsidRDefault="0020768A" w:rsidP="0020768A">
      <w:pPr>
        <w:numPr>
          <w:ilvl w:val="1"/>
          <w:numId w:val="48"/>
        </w:numPr>
        <w:spacing w:line="360" w:lineRule="auto"/>
        <w:ind w:right="0"/>
        <w:jc w:val="both"/>
        <w:rPr>
          <w:szCs w:val="24"/>
        </w:rPr>
      </w:pPr>
      <w:r w:rsidRPr="00BE6B8B">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14:paraId="12C2788C" w14:textId="77777777" w:rsidR="0020768A" w:rsidRDefault="0020768A" w:rsidP="0020768A">
      <w:pPr>
        <w:numPr>
          <w:ilvl w:val="1"/>
          <w:numId w:val="48"/>
        </w:numPr>
        <w:spacing w:line="360" w:lineRule="auto"/>
        <w:ind w:right="0"/>
        <w:jc w:val="both"/>
        <w:rPr>
          <w:szCs w:val="24"/>
        </w:rPr>
      </w:pPr>
      <w:r w:rsidRPr="00BE6B8B">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14:paraId="49974FED" w14:textId="77777777" w:rsidR="0020768A" w:rsidRDefault="0020768A" w:rsidP="0020768A">
      <w:pPr>
        <w:numPr>
          <w:ilvl w:val="1"/>
          <w:numId w:val="48"/>
        </w:numPr>
        <w:spacing w:line="360" w:lineRule="auto"/>
        <w:ind w:right="0"/>
        <w:jc w:val="both"/>
        <w:rPr>
          <w:szCs w:val="24"/>
        </w:rPr>
      </w:pPr>
      <w:r w:rsidRPr="00BE6B8B">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CE2125C" w14:textId="77777777" w:rsidR="0020768A" w:rsidRDefault="0020768A" w:rsidP="0020768A">
      <w:pPr>
        <w:spacing w:line="360" w:lineRule="auto"/>
        <w:ind w:left="1134"/>
        <w:jc w:val="both"/>
        <w:rPr>
          <w:szCs w:val="24"/>
        </w:rPr>
      </w:pPr>
    </w:p>
    <w:p w14:paraId="17E73668" w14:textId="77777777" w:rsidR="0020768A" w:rsidRDefault="0020768A" w:rsidP="0020768A">
      <w:pPr>
        <w:numPr>
          <w:ilvl w:val="0"/>
          <w:numId w:val="48"/>
        </w:numPr>
        <w:spacing w:line="360" w:lineRule="auto"/>
        <w:ind w:right="0"/>
        <w:jc w:val="both"/>
        <w:rPr>
          <w:b/>
          <w:bCs/>
          <w:szCs w:val="24"/>
          <w:u w:val="single"/>
        </w:rPr>
      </w:pPr>
      <w:r w:rsidRPr="00BE6B8B">
        <w:rPr>
          <w:rFonts w:hint="cs"/>
          <w:b/>
          <w:bCs/>
          <w:szCs w:val="24"/>
          <w:u w:val="single"/>
          <w:rtl/>
        </w:rPr>
        <w:t>המחאת זכויות</w:t>
      </w:r>
    </w:p>
    <w:p w14:paraId="1C1EE53D" w14:textId="77777777" w:rsidR="0020768A" w:rsidRDefault="0020768A" w:rsidP="0020768A">
      <w:pPr>
        <w:spacing w:line="360" w:lineRule="auto"/>
        <w:ind w:left="567"/>
        <w:jc w:val="both"/>
        <w:rPr>
          <w:szCs w:val="24"/>
          <w:rtl/>
        </w:rPr>
      </w:pPr>
      <w:r w:rsidRPr="00BE6B8B">
        <w:rPr>
          <w:rFonts w:hint="cs"/>
          <w:szCs w:val="24"/>
          <w:rtl/>
        </w:rPr>
        <w:t>אין היועץ רשאי להעביר זכויות או חובות לפי הסכם זה, כולם או מקצתם, למישהו אחר אלא באישור מראש ובכתב מהממונה.</w:t>
      </w:r>
    </w:p>
    <w:p w14:paraId="684D0423" w14:textId="77777777" w:rsidR="0020768A" w:rsidRDefault="0020768A" w:rsidP="0020768A">
      <w:pPr>
        <w:spacing w:line="360" w:lineRule="auto"/>
        <w:jc w:val="both"/>
        <w:rPr>
          <w:szCs w:val="24"/>
        </w:rPr>
      </w:pPr>
    </w:p>
    <w:p w14:paraId="6DA4AEA5" w14:textId="77777777" w:rsidR="0020768A" w:rsidRDefault="0020768A" w:rsidP="0020768A">
      <w:pPr>
        <w:numPr>
          <w:ilvl w:val="0"/>
          <w:numId w:val="48"/>
        </w:numPr>
        <w:spacing w:line="360" w:lineRule="auto"/>
        <w:ind w:right="0"/>
        <w:jc w:val="both"/>
        <w:rPr>
          <w:szCs w:val="24"/>
          <w:u w:val="single"/>
        </w:rPr>
      </w:pPr>
      <w:r w:rsidRPr="00BE6B8B">
        <w:rPr>
          <w:b/>
          <w:bCs/>
          <w:szCs w:val="24"/>
          <w:u w:val="single"/>
          <w:rtl/>
        </w:rPr>
        <w:t>ביקורת</w:t>
      </w:r>
    </w:p>
    <w:p w14:paraId="61CCDA6A" w14:textId="77777777" w:rsidR="0020768A" w:rsidRDefault="0020768A" w:rsidP="0020768A">
      <w:pPr>
        <w:numPr>
          <w:ilvl w:val="1"/>
          <w:numId w:val="48"/>
        </w:numPr>
        <w:spacing w:line="360" w:lineRule="auto"/>
        <w:ind w:right="0"/>
        <w:jc w:val="both"/>
        <w:rPr>
          <w:szCs w:val="24"/>
          <w:u w:val="single"/>
        </w:rPr>
      </w:pPr>
      <w:r>
        <w:rPr>
          <w:szCs w:val="24"/>
          <w:rtl/>
        </w:rPr>
        <w:t>חשב המשרד</w:t>
      </w:r>
      <w:r>
        <w:rPr>
          <w:rFonts w:hint="cs"/>
          <w:szCs w:val="24"/>
          <w:rtl/>
        </w:rPr>
        <w:t xml:space="preserve"> או </w:t>
      </w:r>
      <w:r>
        <w:rPr>
          <w:szCs w:val="24"/>
          <w:rtl/>
        </w:rPr>
        <w:t>מי שמונה לכך על יד</w:t>
      </w:r>
      <w:r>
        <w:rPr>
          <w:rFonts w:hint="cs"/>
          <w:szCs w:val="24"/>
          <w:rtl/>
        </w:rPr>
        <w:t>ו</w:t>
      </w:r>
      <w:r>
        <w:rPr>
          <w:szCs w:val="24"/>
          <w:rtl/>
        </w:rPr>
        <w:t>, יהי</w:t>
      </w:r>
      <w:r>
        <w:rPr>
          <w:rFonts w:hint="cs"/>
          <w:szCs w:val="24"/>
          <w:rtl/>
        </w:rPr>
        <w:t>ה</w:t>
      </w:r>
      <w:r w:rsidRPr="00BE6B8B">
        <w:rPr>
          <w:szCs w:val="24"/>
          <w:rtl/>
        </w:rPr>
        <w:t xml:space="preserve"> רשאים לקיים בכל עת, בין בתקופת ההסכם ובין לאחריה, ביקורת ובדיקה אצל ה</w:t>
      </w:r>
      <w:r w:rsidRPr="00BE6B8B">
        <w:rPr>
          <w:rFonts w:hint="cs"/>
          <w:szCs w:val="24"/>
          <w:rtl/>
        </w:rPr>
        <w:t>יועץ</w:t>
      </w:r>
      <w:r w:rsidRPr="00BE6B8B">
        <w:rPr>
          <w:szCs w:val="24"/>
          <w:rtl/>
        </w:rPr>
        <w:t xml:space="preserve"> בכל הקשור במתן השירות, או בתמורה הכספית נשוא הסכם זה.</w:t>
      </w:r>
    </w:p>
    <w:p w14:paraId="0AE3F2B2" w14:textId="77777777" w:rsidR="0020768A" w:rsidRDefault="0020768A" w:rsidP="0020768A">
      <w:pPr>
        <w:numPr>
          <w:ilvl w:val="1"/>
          <w:numId w:val="48"/>
        </w:numPr>
        <w:spacing w:line="360" w:lineRule="auto"/>
        <w:ind w:right="0"/>
        <w:jc w:val="both"/>
        <w:rPr>
          <w:szCs w:val="24"/>
          <w:u w:val="single"/>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65E25680" w14:textId="77777777" w:rsidR="0020768A" w:rsidRDefault="0020768A" w:rsidP="0020768A">
      <w:pPr>
        <w:numPr>
          <w:ilvl w:val="1"/>
          <w:numId w:val="48"/>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371D6369" w14:textId="77777777" w:rsidR="0020768A" w:rsidRDefault="0020768A" w:rsidP="0020768A">
      <w:pPr>
        <w:numPr>
          <w:ilvl w:val="1"/>
          <w:numId w:val="48"/>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7D7B9718" w14:textId="77777777" w:rsidR="0020768A" w:rsidRDefault="0020768A" w:rsidP="0020768A">
      <w:pPr>
        <w:spacing w:line="360" w:lineRule="auto"/>
        <w:jc w:val="both"/>
        <w:rPr>
          <w:szCs w:val="24"/>
          <w:u w:val="single"/>
          <w:rtl/>
        </w:rPr>
      </w:pPr>
    </w:p>
    <w:p w14:paraId="09607FC3" w14:textId="77777777" w:rsidR="0020768A" w:rsidRDefault="0020768A" w:rsidP="0020768A">
      <w:pPr>
        <w:spacing w:line="360" w:lineRule="auto"/>
        <w:jc w:val="both"/>
        <w:rPr>
          <w:szCs w:val="24"/>
          <w:u w:val="single"/>
          <w:rtl/>
        </w:rPr>
      </w:pPr>
    </w:p>
    <w:p w14:paraId="5612220C" w14:textId="77777777" w:rsidR="0020768A" w:rsidRPr="00BE6B8B" w:rsidRDefault="0020768A" w:rsidP="0020768A">
      <w:pPr>
        <w:spacing w:line="360" w:lineRule="auto"/>
        <w:ind w:left="567"/>
        <w:jc w:val="both"/>
        <w:rPr>
          <w:b/>
          <w:bCs/>
          <w:szCs w:val="24"/>
          <w:u w:val="single"/>
        </w:rPr>
      </w:pPr>
      <w:r w:rsidRPr="00BE6B8B">
        <w:rPr>
          <w:rFonts w:hint="cs"/>
          <w:b/>
          <w:bCs/>
          <w:szCs w:val="24"/>
          <w:u w:val="single"/>
          <w:rtl/>
        </w:rPr>
        <w:t>כללי</w:t>
      </w:r>
    </w:p>
    <w:p w14:paraId="10B107C5" w14:textId="77777777" w:rsidR="0020768A" w:rsidRDefault="0020768A" w:rsidP="0020768A">
      <w:pPr>
        <w:pStyle w:val="af2"/>
        <w:numPr>
          <w:ilvl w:val="7"/>
          <w:numId w:val="48"/>
        </w:numPr>
        <w:tabs>
          <w:tab w:val="clear" w:pos="4535"/>
        </w:tabs>
        <w:spacing w:line="360" w:lineRule="auto"/>
        <w:ind w:left="1161" w:right="0"/>
        <w:jc w:val="both"/>
        <w:rPr>
          <w:szCs w:val="24"/>
        </w:rPr>
      </w:pPr>
      <w:r w:rsidRPr="00580881">
        <w:rPr>
          <w:rFonts w:hint="cs"/>
          <w:szCs w:val="24"/>
          <w:rtl/>
        </w:rPr>
        <w:t xml:space="preserve">למען הסר ספק, מובהר בזאת כי היועץ אינו רשאי להשתמש בציוד, חומרים, שירותים של המשרד. </w:t>
      </w:r>
    </w:p>
    <w:p w14:paraId="7283C922" w14:textId="77777777" w:rsidR="0020768A" w:rsidRDefault="0020768A" w:rsidP="0020768A">
      <w:pPr>
        <w:pStyle w:val="af2"/>
        <w:numPr>
          <w:ilvl w:val="7"/>
          <w:numId w:val="48"/>
        </w:numPr>
        <w:tabs>
          <w:tab w:val="clear" w:pos="4535"/>
        </w:tabs>
        <w:spacing w:line="360" w:lineRule="auto"/>
        <w:ind w:left="1161" w:right="0"/>
        <w:jc w:val="both"/>
        <w:rPr>
          <w:szCs w:val="24"/>
        </w:rPr>
      </w:pPr>
      <w:r w:rsidRPr="00580881">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14:paraId="44C822E0" w14:textId="77777777" w:rsidR="0020768A" w:rsidRDefault="0020768A" w:rsidP="0020768A">
      <w:pPr>
        <w:pStyle w:val="af2"/>
        <w:numPr>
          <w:ilvl w:val="7"/>
          <w:numId w:val="48"/>
        </w:numPr>
        <w:tabs>
          <w:tab w:val="clear" w:pos="4535"/>
        </w:tabs>
        <w:spacing w:line="360" w:lineRule="auto"/>
        <w:ind w:left="1161" w:right="0"/>
        <w:jc w:val="both"/>
        <w:rPr>
          <w:szCs w:val="24"/>
        </w:rPr>
      </w:pPr>
      <w:r w:rsidRPr="00BE6B8B">
        <w:rPr>
          <w:rFonts w:hint="cs"/>
          <w:szCs w:val="24"/>
          <w:rtl/>
        </w:rPr>
        <w:t>היועץ ו/או נותני השירותים מטעמו לא יהיה סוכן, שליח או נציג המשרד, אלא אם נעשה כזה במיוחד לצורך עניין פלוני.</w:t>
      </w:r>
    </w:p>
    <w:p w14:paraId="4CEEB93A" w14:textId="77777777" w:rsidR="0020768A" w:rsidRDefault="0020768A" w:rsidP="0020768A">
      <w:pPr>
        <w:pStyle w:val="af2"/>
        <w:numPr>
          <w:ilvl w:val="7"/>
          <w:numId w:val="48"/>
        </w:numPr>
        <w:tabs>
          <w:tab w:val="clear" w:pos="4535"/>
        </w:tabs>
        <w:spacing w:line="360" w:lineRule="auto"/>
        <w:ind w:left="1161"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7D44B557" w14:textId="77777777" w:rsidR="0020768A" w:rsidRDefault="0020768A" w:rsidP="0020768A">
      <w:pPr>
        <w:numPr>
          <w:ilvl w:val="1"/>
          <w:numId w:val="48"/>
        </w:numPr>
        <w:spacing w:line="360" w:lineRule="auto"/>
        <w:ind w:right="0"/>
        <w:jc w:val="both"/>
        <w:rPr>
          <w:szCs w:val="24"/>
        </w:rPr>
      </w:pPr>
      <w:r w:rsidRPr="00BE6B8B">
        <w:rPr>
          <w:rFonts w:hint="cs"/>
          <w:szCs w:val="24"/>
          <w:rtl/>
        </w:rPr>
        <w:t>אם אחד הצדדים לא ישתמש במקרה מסוים או במקרים מסוימים בזכויותיו לפי הסכם זה, לא ייחשב הדבר כוויתו</w:t>
      </w:r>
      <w:r w:rsidRPr="00BE6B8B">
        <w:rPr>
          <w:rFonts w:hint="eastAsia"/>
          <w:szCs w:val="24"/>
          <w:rtl/>
        </w:rPr>
        <w:t>ר</w:t>
      </w:r>
      <w:r w:rsidRPr="00BE6B8B">
        <w:rPr>
          <w:rFonts w:hint="cs"/>
          <w:szCs w:val="24"/>
          <w:rtl/>
        </w:rPr>
        <w:t xml:space="preserve"> של אותו צד על זכויותיו אלה, לא לגבי המקרה המסוים ולא לגבי מקרים שיקרו לאחר מכן.</w:t>
      </w:r>
    </w:p>
    <w:p w14:paraId="4FEDD18D" w14:textId="77777777" w:rsidR="0020768A" w:rsidRDefault="0020768A" w:rsidP="0020768A">
      <w:pPr>
        <w:numPr>
          <w:ilvl w:val="1"/>
          <w:numId w:val="48"/>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718CED4E" w14:textId="77777777" w:rsidR="0020768A" w:rsidRDefault="0020768A" w:rsidP="0020768A">
      <w:pPr>
        <w:numPr>
          <w:ilvl w:val="1"/>
          <w:numId w:val="48"/>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4678B66E" w14:textId="77777777" w:rsidR="0020768A" w:rsidRDefault="0020768A" w:rsidP="0020768A">
      <w:pPr>
        <w:numPr>
          <w:ilvl w:val="1"/>
          <w:numId w:val="48"/>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1FFB85C9" w14:textId="77777777" w:rsidR="0020768A" w:rsidRDefault="0020768A" w:rsidP="0020768A">
      <w:pPr>
        <w:numPr>
          <w:ilvl w:val="1"/>
          <w:numId w:val="48"/>
        </w:numPr>
        <w:spacing w:line="360" w:lineRule="auto"/>
        <w:ind w:right="0"/>
        <w:jc w:val="both"/>
        <w:rPr>
          <w:szCs w:val="24"/>
          <w:rtl/>
        </w:rPr>
      </w:pPr>
      <w:r w:rsidRPr="00BE6B8B">
        <w:rPr>
          <w:rFonts w:hint="cs"/>
          <w:szCs w:val="24"/>
          <w:rtl/>
        </w:rPr>
        <w:t>חוזה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F48321C" w14:textId="77777777" w:rsidR="0020768A" w:rsidRDefault="0020768A" w:rsidP="0020768A">
      <w:pPr>
        <w:numPr>
          <w:ilvl w:val="1"/>
          <w:numId w:val="48"/>
        </w:numPr>
        <w:spacing w:line="360" w:lineRule="auto"/>
        <w:ind w:right="0"/>
        <w:jc w:val="both"/>
        <w:rPr>
          <w:szCs w:val="24"/>
          <w:rtl/>
        </w:rPr>
      </w:pPr>
      <w:r w:rsidRPr="00001EA4">
        <w:rPr>
          <w:rFonts w:hint="cs"/>
          <w:szCs w:val="24"/>
          <w:rtl/>
        </w:rPr>
        <w:t>בהסכם זה:</w:t>
      </w:r>
    </w:p>
    <w:p w14:paraId="5FB71797" w14:textId="77777777" w:rsidR="0020768A" w:rsidRPr="00BE6B8B" w:rsidRDefault="0020768A" w:rsidP="0020768A">
      <w:pPr>
        <w:spacing w:line="360" w:lineRule="auto"/>
        <w:ind w:left="1134"/>
        <w:jc w:val="both"/>
        <w:rPr>
          <w:szCs w:val="24"/>
          <w:rtl/>
        </w:rPr>
      </w:pPr>
      <w:r w:rsidRPr="00BE6B8B">
        <w:rPr>
          <w:rFonts w:hint="cs"/>
          <w:szCs w:val="24"/>
          <w:rtl/>
        </w:rPr>
        <w:t>"שנה" ו"חודש" - למניין הלוח הגרגוריאני.</w:t>
      </w:r>
    </w:p>
    <w:p w14:paraId="0E10D745" w14:textId="77777777" w:rsidR="0020768A" w:rsidRDefault="0020768A" w:rsidP="0020768A">
      <w:pPr>
        <w:spacing w:line="360" w:lineRule="auto"/>
        <w:ind w:left="1134"/>
        <w:jc w:val="both"/>
        <w:rPr>
          <w:szCs w:val="24"/>
          <w:rtl/>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371F3C9F" w14:textId="77777777" w:rsidR="0020768A" w:rsidRDefault="0020768A" w:rsidP="0020768A">
      <w:pPr>
        <w:spacing w:line="360" w:lineRule="auto"/>
        <w:ind w:left="1134"/>
        <w:jc w:val="both"/>
        <w:rPr>
          <w:szCs w:val="24"/>
          <w:rtl/>
        </w:rPr>
      </w:pPr>
    </w:p>
    <w:p w14:paraId="44656F56" w14:textId="77777777" w:rsidR="0020768A" w:rsidRDefault="0020768A" w:rsidP="0020768A">
      <w:pPr>
        <w:numPr>
          <w:ilvl w:val="1"/>
          <w:numId w:val="48"/>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026D0C57" w14:textId="77777777" w:rsidR="0020768A" w:rsidRPr="00BE6B8B" w:rsidRDefault="0020768A" w:rsidP="0020768A">
      <w:pPr>
        <w:spacing w:line="360" w:lineRule="auto"/>
        <w:ind w:left="981" w:firstLine="153"/>
        <w:jc w:val="both"/>
        <w:rPr>
          <w:b/>
          <w:bCs/>
          <w:szCs w:val="24"/>
          <w:rtl/>
        </w:rPr>
      </w:pPr>
      <w:r w:rsidRPr="00BE6B8B">
        <w:rPr>
          <w:rFonts w:hint="cs"/>
          <w:b/>
          <w:bCs/>
          <w:szCs w:val="24"/>
          <w:rtl/>
        </w:rPr>
        <w:t>המשרד – רח' יפו 216, בניין "שערי העיר" ת.ד. 36148 ירושלים 91360</w:t>
      </w:r>
    </w:p>
    <w:p w14:paraId="2C7F0DC5" w14:textId="77777777" w:rsidR="0020768A" w:rsidRPr="00BE6B8B" w:rsidRDefault="0020768A" w:rsidP="0020768A">
      <w:pPr>
        <w:spacing w:line="360" w:lineRule="auto"/>
        <w:ind w:left="828" w:firstLine="306"/>
        <w:jc w:val="both"/>
        <w:rPr>
          <w:b/>
          <w:bCs/>
          <w:szCs w:val="24"/>
          <w:rtl/>
        </w:rPr>
      </w:pPr>
      <w:r w:rsidRPr="00BE6B8B">
        <w:rPr>
          <w:rFonts w:hint="cs"/>
          <w:b/>
          <w:bCs/>
          <w:szCs w:val="24"/>
          <w:rtl/>
        </w:rPr>
        <w:t>היועץ- ____________________________</w:t>
      </w:r>
    </w:p>
    <w:p w14:paraId="213FFFD5" w14:textId="77777777" w:rsidR="0020768A" w:rsidRPr="00BE6B8B" w:rsidRDefault="0020768A" w:rsidP="0020768A">
      <w:pPr>
        <w:tabs>
          <w:tab w:val="left" w:pos="1161"/>
        </w:tabs>
        <w:spacing w:line="360" w:lineRule="auto"/>
        <w:ind w:left="1134"/>
        <w:jc w:val="both"/>
        <w:rPr>
          <w:b/>
          <w:bCs/>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2F4660E0" w14:textId="77777777" w:rsidR="0020768A" w:rsidRDefault="0020768A" w:rsidP="0020768A">
      <w:pPr>
        <w:numPr>
          <w:ilvl w:val="1"/>
          <w:numId w:val="48"/>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39FF4AB1" w14:textId="77777777" w:rsidR="0020768A" w:rsidRDefault="0020768A" w:rsidP="0020768A">
      <w:pPr>
        <w:numPr>
          <w:ilvl w:val="1"/>
          <w:numId w:val="48"/>
        </w:numPr>
        <w:spacing w:line="360" w:lineRule="auto"/>
        <w:ind w:right="0"/>
        <w:jc w:val="both"/>
        <w:rPr>
          <w:szCs w:val="24"/>
        </w:rPr>
      </w:pPr>
      <w:r w:rsidRPr="00BE6B8B">
        <w:rPr>
          <w:rFonts w:hint="cs"/>
          <w:szCs w:val="24"/>
          <w:rtl/>
        </w:rPr>
        <w:t xml:space="preserve">ההוצאה תמומן מסעיף תקציב: </w:t>
      </w:r>
      <w:r w:rsidRPr="003557AC">
        <w:rPr>
          <w:rFonts w:ascii="Arial" w:hAnsi="Arial"/>
          <w:b/>
          <w:bCs/>
          <w:rtl/>
        </w:rPr>
        <w:t>34300601 .</w:t>
      </w:r>
    </w:p>
    <w:p w14:paraId="11E12F90" w14:textId="77777777" w:rsidR="0020768A" w:rsidRDefault="0020768A" w:rsidP="0020768A">
      <w:pPr>
        <w:spacing w:line="360" w:lineRule="auto"/>
        <w:jc w:val="both"/>
        <w:rPr>
          <w:szCs w:val="24"/>
          <w:rtl/>
        </w:rPr>
      </w:pPr>
    </w:p>
    <w:p w14:paraId="06EA50D4" w14:textId="77777777" w:rsidR="0020768A" w:rsidRDefault="0020768A" w:rsidP="0020768A">
      <w:pPr>
        <w:spacing w:line="360" w:lineRule="auto"/>
        <w:jc w:val="both"/>
        <w:rPr>
          <w:szCs w:val="24"/>
          <w:rtl/>
        </w:rPr>
      </w:pPr>
    </w:p>
    <w:p w14:paraId="662B7A41" w14:textId="77777777" w:rsidR="0020768A" w:rsidRPr="00BE6B8B" w:rsidRDefault="0020768A" w:rsidP="0020768A">
      <w:pPr>
        <w:spacing w:line="360" w:lineRule="auto"/>
        <w:jc w:val="both"/>
        <w:rPr>
          <w:szCs w:val="24"/>
          <w:rtl/>
        </w:rPr>
      </w:pPr>
    </w:p>
    <w:p w14:paraId="2CFDF405" w14:textId="77777777" w:rsidR="0020768A" w:rsidRPr="00BE6B8B" w:rsidRDefault="0020768A" w:rsidP="0020768A">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25872694" w14:textId="77777777" w:rsidR="0020768A" w:rsidRDefault="0020768A" w:rsidP="0020768A">
      <w:pPr>
        <w:spacing w:line="360" w:lineRule="auto"/>
        <w:jc w:val="both"/>
        <w:rPr>
          <w:szCs w:val="24"/>
          <w:rtl/>
        </w:rPr>
      </w:pPr>
    </w:p>
    <w:p w14:paraId="4CDFCF89" w14:textId="77777777" w:rsidR="0020768A" w:rsidRPr="00BE6B8B" w:rsidRDefault="0020768A" w:rsidP="0020768A">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20768A" w:rsidRPr="00BE6B8B" w14:paraId="7F7654D9" w14:textId="77777777" w:rsidTr="00D6431D">
        <w:tc>
          <w:tcPr>
            <w:tcW w:w="2642" w:type="dxa"/>
            <w:tcBorders>
              <w:top w:val="single" w:sz="4" w:space="0" w:color="auto"/>
            </w:tcBorders>
            <w:shd w:val="clear" w:color="auto" w:fill="auto"/>
          </w:tcPr>
          <w:p w14:paraId="41299775" w14:textId="77777777" w:rsidR="0020768A" w:rsidRPr="00BE6B8B" w:rsidRDefault="0020768A" w:rsidP="00D6431D">
            <w:pPr>
              <w:jc w:val="center"/>
              <w:rPr>
                <w:b/>
                <w:bCs/>
                <w:szCs w:val="24"/>
                <w:rtl/>
              </w:rPr>
            </w:pPr>
            <w:r w:rsidRPr="00BE6B8B">
              <w:rPr>
                <w:rFonts w:hint="cs"/>
                <w:b/>
                <w:bCs/>
                <w:szCs w:val="24"/>
                <w:rtl/>
              </w:rPr>
              <w:t>אורה שובע גינדין, סמנכ"לית בכירה למנהל</w:t>
            </w:r>
          </w:p>
          <w:p w14:paraId="73A4316D" w14:textId="77777777" w:rsidR="0020768A" w:rsidRPr="00BE6B8B" w:rsidRDefault="0020768A" w:rsidP="00D6431D">
            <w:pPr>
              <w:jc w:val="center"/>
              <w:rPr>
                <w:szCs w:val="24"/>
              </w:rPr>
            </w:pPr>
            <w:r>
              <w:rPr>
                <w:rFonts w:hint="cs"/>
                <w:b/>
                <w:bCs/>
                <w:szCs w:val="24"/>
                <w:rtl/>
              </w:rPr>
              <w:t>משרד התשתיות הלאומיות, האנרגיה והמים</w:t>
            </w:r>
          </w:p>
        </w:tc>
        <w:tc>
          <w:tcPr>
            <w:tcW w:w="283" w:type="dxa"/>
          </w:tcPr>
          <w:p w14:paraId="7D091F33" w14:textId="77777777" w:rsidR="0020768A" w:rsidRPr="00BE6B8B" w:rsidRDefault="0020768A" w:rsidP="00D6431D">
            <w:pPr>
              <w:jc w:val="center"/>
              <w:rPr>
                <w:b/>
                <w:bCs/>
                <w:szCs w:val="24"/>
                <w:rtl/>
              </w:rPr>
            </w:pPr>
          </w:p>
        </w:tc>
        <w:tc>
          <w:tcPr>
            <w:tcW w:w="2835" w:type="dxa"/>
            <w:tcBorders>
              <w:top w:val="single" w:sz="4" w:space="0" w:color="auto"/>
            </w:tcBorders>
            <w:shd w:val="clear" w:color="auto" w:fill="auto"/>
          </w:tcPr>
          <w:p w14:paraId="61FEEA6D" w14:textId="77777777" w:rsidR="0020768A" w:rsidRPr="00BE6B8B" w:rsidRDefault="0020768A" w:rsidP="00D6431D">
            <w:pPr>
              <w:jc w:val="center"/>
              <w:rPr>
                <w:b/>
                <w:bCs/>
                <w:szCs w:val="24"/>
                <w:rtl/>
              </w:rPr>
            </w:pPr>
            <w:r w:rsidRPr="00BE6B8B">
              <w:rPr>
                <w:rFonts w:hint="cs"/>
                <w:b/>
                <w:bCs/>
                <w:szCs w:val="24"/>
                <w:rtl/>
              </w:rPr>
              <w:t>נחמיה קינד, חשב</w:t>
            </w:r>
          </w:p>
          <w:p w14:paraId="0B743E07" w14:textId="77777777" w:rsidR="0020768A" w:rsidRPr="00BE6B8B" w:rsidRDefault="0020768A" w:rsidP="00D6431D">
            <w:pPr>
              <w:jc w:val="center"/>
              <w:rPr>
                <w:szCs w:val="24"/>
              </w:rPr>
            </w:pPr>
            <w:r>
              <w:rPr>
                <w:rFonts w:hint="cs"/>
                <w:b/>
                <w:bCs/>
                <w:szCs w:val="24"/>
                <w:rtl/>
              </w:rPr>
              <w:t>משרד התשתיות הלאומיות, האנרגיה והמים</w:t>
            </w:r>
          </w:p>
        </w:tc>
        <w:tc>
          <w:tcPr>
            <w:tcW w:w="284" w:type="dxa"/>
          </w:tcPr>
          <w:p w14:paraId="057C51A3" w14:textId="77777777" w:rsidR="0020768A" w:rsidRPr="00BE6B8B" w:rsidRDefault="0020768A" w:rsidP="00D6431D">
            <w:pPr>
              <w:spacing w:line="360" w:lineRule="auto"/>
              <w:jc w:val="center"/>
              <w:rPr>
                <w:b/>
                <w:bCs/>
                <w:szCs w:val="24"/>
                <w:rtl/>
              </w:rPr>
            </w:pPr>
          </w:p>
        </w:tc>
        <w:tc>
          <w:tcPr>
            <w:tcW w:w="2376" w:type="dxa"/>
            <w:tcBorders>
              <w:top w:val="single" w:sz="4" w:space="0" w:color="auto"/>
            </w:tcBorders>
            <w:shd w:val="clear" w:color="auto" w:fill="auto"/>
          </w:tcPr>
          <w:p w14:paraId="0D548B72" w14:textId="77777777" w:rsidR="0020768A" w:rsidRPr="00BE6B8B" w:rsidRDefault="0020768A" w:rsidP="00D6431D">
            <w:pPr>
              <w:spacing w:line="360" w:lineRule="auto"/>
              <w:jc w:val="center"/>
              <w:rPr>
                <w:szCs w:val="24"/>
              </w:rPr>
            </w:pPr>
            <w:r w:rsidRPr="00BE6B8B">
              <w:rPr>
                <w:rFonts w:hint="cs"/>
                <w:b/>
                <w:bCs/>
                <w:szCs w:val="24"/>
                <w:rtl/>
              </w:rPr>
              <w:t>חתימת היועץ וחותמת</w:t>
            </w:r>
          </w:p>
        </w:tc>
      </w:tr>
    </w:tbl>
    <w:p w14:paraId="79A21120" w14:textId="77777777" w:rsidR="0020768A" w:rsidRDefault="0020768A" w:rsidP="0020768A">
      <w:pPr>
        <w:spacing w:line="360" w:lineRule="auto"/>
        <w:jc w:val="both"/>
        <w:rPr>
          <w:szCs w:val="24"/>
          <w:rtl/>
        </w:rPr>
      </w:pPr>
    </w:p>
    <w:p w14:paraId="5977E20C" w14:textId="77777777" w:rsidR="0020768A" w:rsidRDefault="0020768A" w:rsidP="0020768A">
      <w:pPr>
        <w:spacing w:line="360" w:lineRule="auto"/>
        <w:jc w:val="both"/>
        <w:rPr>
          <w:szCs w:val="24"/>
          <w:rtl/>
        </w:rPr>
      </w:pPr>
    </w:p>
    <w:p w14:paraId="6727D613" w14:textId="77777777" w:rsidR="0020768A" w:rsidRDefault="0020768A" w:rsidP="0020768A">
      <w:pPr>
        <w:spacing w:line="360" w:lineRule="auto"/>
        <w:jc w:val="both"/>
        <w:rPr>
          <w:szCs w:val="24"/>
          <w:rtl/>
        </w:rPr>
      </w:pPr>
    </w:p>
    <w:p w14:paraId="7E4C906F" w14:textId="77777777" w:rsidR="0020768A" w:rsidRDefault="0020768A" w:rsidP="0020768A">
      <w:pPr>
        <w:spacing w:line="360" w:lineRule="auto"/>
        <w:jc w:val="both"/>
        <w:rPr>
          <w:szCs w:val="24"/>
          <w:rtl/>
        </w:rPr>
      </w:pPr>
    </w:p>
    <w:p w14:paraId="5A4DE3FD" w14:textId="77777777" w:rsidR="0020768A" w:rsidRDefault="0020768A" w:rsidP="0020768A">
      <w:pPr>
        <w:spacing w:line="360" w:lineRule="auto"/>
        <w:jc w:val="both"/>
        <w:rPr>
          <w:szCs w:val="24"/>
          <w:rtl/>
        </w:rPr>
      </w:pPr>
    </w:p>
    <w:p w14:paraId="79304FE0" w14:textId="77777777" w:rsidR="0020768A" w:rsidRPr="00BE6B8B" w:rsidRDefault="0020768A" w:rsidP="0020768A">
      <w:pPr>
        <w:spacing w:line="360" w:lineRule="auto"/>
        <w:jc w:val="both"/>
        <w:rPr>
          <w:szCs w:val="24"/>
          <w:rtl/>
        </w:rPr>
      </w:pPr>
    </w:p>
    <w:p w14:paraId="4D7544F4" w14:textId="77777777" w:rsidR="0020768A" w:rsidRPr="00BE6B8B" w:rsidRDefault="0020768A" w:rsidP="0020768A">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26E312CB" w14:textId="77777777" w:rsidR="0020768A" w:rsidRPr="00BE6B8B" w:rsidRDefault="0020768A" w:rsidP="0020768A">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7054BA87" w14:textId="77777777" w:rsidR="0020768A" w:rsidRPr="00BE6B8B" w:rsidRDefault="0020768A" w:rsidP="0020768A">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7D84C380" w14:textId="77777777" w:rsidR="0020768A" w:rsidRPr="00BE6B8B" w:rsidRDefault="0020768A" w:rsidP="0020768A">
      <w:pPr>
        <w:spacing w:line="360" w:lineRule="auto"/>
        <w:jc w:val="both"/>
        <w:rPr>
          <w:b/>
          <w:bCs/>
          <w:szCs w:val="24"/>
          <w:rtl/>
        </w:rPr>
      </w:pPr>
      <w:r w:rsidRPr="00BE6B8B">
        <w:rPr>
          <w:rFonts w:hint="cs"/>
          <w:b/>
          <w:bCs/>
          <w:szCs w:val="24"/>
          <w:rtl/>
        </w:rPr>
        <w:t xml:space="preserve"> </w:t>
      </w:r>
    </w:p>
    <w:p w14:paraId="694D0C72" w14:textId="77777777" w:rsidR="0020768A" w:rsidRPr="00BE6B8B" w:rsidRDefault="0020768A" w:rsidP="0020768A">
      <w:pPr>
        <w:bidi w:val="0"/>
        <w:spacing w:line="360" w:lineRule="auto"/>
        <w:jc w:val="both"/>
        <w:rPr>
          <w:szCs w:val="24"/>
        </w:rPr>
      </w:pPr>
      <w:r w:rsidRPr="00BE6B8B">
        <w:rPr>
          <w:szCs w:val="24"/>
          <w:rtl/>
        </w:rPr>
        <w:br w:type="page"/>
      </w:r>
    </w:p>
    <w:p w14:paraId="4BE3507F" w14:textId="77777777" w:rsidR="0020768A" w:rsidRDefault="0020768A" w:rsidP="0020768A">
      <w:pPr>
        <w:spacing w:line="340" w:lineRule="exact"/>
        <w:jc w:val="right"/>
        <w:rPr>
          <w:b/>
          <w:bCs/>
          <w:sz w:val="28"/>
          <w:szCs w:val="28"/>
          <w:u w:val="single"/>
          <w:rtl/>
        </w:rPr>
      </w:pPr>
      <w:r>
        <w:rPr>
          <w:rFonts w:hint="cs"/>
          <w:b/>
          <w:bCs/>
          <w:sz w:val="28"/>
          <w:szCs w:val="28"/>
          <w:u w:val="single"/>
          <w:rtl/>
        </w:rPr>
        <w:t>נספח ג'</w:t>
      </w:r>
    </w:p>
    <w:p w14:paraId="6A94053B" w14:textId="77777777" w:rsidR="0020768A" w:rsidRPr="00E51BD5" w:rsidRDefault="0020768A" w:rsidP="0020768A">
      <w:pPr>
        <w:spacing w:line="340" w:lineRule="exact"/>
        <w:jc w:val="center"/>
        <w:rPr>
          <w:b/>
          <w:bCs/>
          <w:sz w:val="28"/>
          <w:szCs w:val="28"/>
          <w:u w:val="single"/>
          <w:rtl/>
        </w:rPr>
      </w:pPr>
    </w:p>
    <w:p w14:paraId="4B999441" w14:textId="77777777" w:rsidR="0020768A" w:rsidRPr="00E51BD5" w:rsidRDefault="0020768A" w:rsidP="0020768A">
      <w:pPr>
        <w:spacing w:line="360" w:lineRule="auto"/>
        <w:jc w:val="center"/>
        <w:rPr>
          <w:b/>
          <w:bCs/>
          <w:sz w:val="28"/>
          <w:szCs w:val="28"/>
          <w:u w:val="single"/>
          <w:rtl/>
        </w:rPr>
      </w:pPr>
      <w:r>
        <w:rPr>
          <w:rFonts w:hint="cs"/>
          <w:b/>
          <w:bCs/>
          <w:sz w:val="28"/>
          <w:szCs w:val="28"/>
          <w:u w:val="single"/>
          <w:rtl/>
        </w:rPr>
        <w:t xml:space="preserve">טופס </w:t>
      </w:r>
      <w:r w:rsidRPr="00E51BD5">
        <w:rPr>
          <w:rFonts w:hint="cs"/>
          <w:b/>
          <w:bCs/>
          <w:sz w:val="28"/>
          <w:szCs w:val="28"/>
          <w:u w:val="single"/>
          <w:rtl/>
        </w:rPr>
        <w:t xml:space="preserve">הצעת מחיר </w:t>
      </w:r>
    </w:p>
    <w:p w14:paraId="5DD96A10" w14:textId="77777777" w:rsidR="0020768A" w:rsidRPr="00F56858" w:rsidRDefault="0020768A" w:rsidP="0020768A">
      <w:pPr>
        <w:spacing w:line="360" w:lineRule="auto"/>
        <w:rPr>
          <w:b/>
          <w:bCs/>
          <w:rtl/>
        </w:rPr>
      </w:pPr>
      <w:r w:rsidRPr="00F56858">
        <w:rPr>
          <w:b/>
          <w:bCs/>
          <w:rtl/>
        </w:rPr>
        <w:t xml:space="preserve">לכבוד </w:t>
      </w:r>
      <w:r>
        <w:rPr>
          <w:rFonts w:hint="cs"/>
          <w:b/>
          <w:bCs/>
          <w:rtl/>
        </w:rPr>
        <w:t>משרד התשתיות הלאומיות, האנרגיה והמים</w:t>
      </w:r>
      <w:r w:rsidRPr="00F56858">
        <w:rPr>
          <w:b/>
          <w:bCs/>
          <w:rtl/>
        </w:rPr>
        <w:t>,</w:t>
      </w:r>
    </w:p>
    <w:p w14:paraId="78C6C997" w14:textId="77777777" w:rsidR="0020768A" w:rsidRPr="00F52248" w:rsidRDefault="0020768A" w:rsidP="0020768A">
      <w:pPr>
        <w:spacing w:before="120" w:after="120" w:line="276" w:lineRule="auto"/>
        <w:jc w:val="both"/>
        <w:rPr>
          <w:rFonts w:ascii="Arial" w:hAnsi="Arial"/>
          <w:szCs w:val="24"/>
          <w:u w:val="single"/>
          <w:rtl/>
        </w:rPr>
      </w:pPr>
      <w:r w:rsidRPr="00E5764F">
        <w:rPr>
          <w:rFonts w:ascii="Arial" w:hAnsi="Arial" w:hint="cs"/>
          <w:szCs w:val="24"/>
          <w:rtl/>
        </w:rPr>
        <w:t>לאחר ש</w:t>
      </w:r>
      <w:r w:rsidRPr="00E5764F">
        <w:rPr>
          <w:rFonts w:ascii="Arial" w:hAnsi="Arial"/>
          <w:szCs w:val="24"/>
          <w:rtl/>
        </w:rPr>
        <w:t>קראנו והבנו היטב את האמור בכל מסמכי ה</w:t>
      </w:r>
      <w:r w:rsidRPr="00E5764F">
        <w:rPr>
          <w:rFonts w:ascii="Arial" w:hAnsi="Arial" w:hint="cs"/>
          <w:szCs w:val="24"/>
          <w:rtl/>
        </w:rPr>
        <w:t>מכרז</w:t>
      </w:r>
      <w:r w:rsidRPr="00E5764F">
        <w:rPr>
          <w:rFonts w:ascii="Arial" w:hAnsi="Arial"/>
          <w:szCs w:val="24"/>
          <w:rtl/>
        </w:rPr>
        <w:t xml:space="preserve"> ונספחי</w:t>
      </w:r>
      <w:r w:rsidRPr="00E5764F">
        <w:rPr>
          <w:rFonts w:ascii="Arial" w:hAnsi="Arial" w:hint="cs"/>
          <w:szCs w:val="24"/>
          <w:rtl/>
        </w:rPr>
        <w:t>ו</w:t>
      </w:r>
      <w:r w:rsidRPr="00E5764F">
        <w:rPr>
          <w:rFonts w:ascii="Arial" w:hAnsi="Arial"/>
          <w:szCs w:val="24"/>
          <w:rtl/>
        </w:rPr>
        <w:t xml:space="preserve"> אנו מסכימים לכל האמור בהם</w:t>
      </w:r>
      <w:r w:rsidRPr="00E5764F">
        <w:rPr>
          <w:rFonts w:ascii="Arial" w:hAnsi="Arial" w:hint="cs"/>
          <w:szCs w:val="24"/>
          <w:rtl/>
        </w:rPr>
        <w:t xml:space="preserve">, ומתכבדים להגיש לכם בזאת את </w:t>
      </w:r>
      <w:r w:rsidRPr="00E5764F">
        <w:rPr>
          <w:rFonts w:ascii="Arial" w:hAnsi="Arial"/>
          <w:szCs w:val="24"/>
          <w:rtl/>
        </w:rPr>
        <w:t>הצעת</w:t>
      </w:r>
      <w:r w:rsidRPr="00E5764F">
        <w:rPr>
          <w:rFonts w:ascii="Arial" w:hAnsi="Arial" w:hint="cs"/>
          <w:szCs w:val="24"/>
          <w:rtl/>
        </w:rPr>
        <w:t>נו</w:t>
      </w:r>
      <w:r>
        <w:rPr>
          <w:rFonts w:ascii="Arial" w:hAnsi="Arial" w:hint="cs"/>
          <w:szCs w:val="24"/>
          <w:rtl/>
        </w:rPr>
        <w:t xml:space="preserve"> הכספית</w:t>
      </w:r>
      <w:r w:rsidRPr="00E5764F">
        <w:rPr>
          <w:rFonts w:ascii="Arial" w:hAnsi="Arial"/>
          <w:szCs w:val="24"/>
          <w:rtl/>
        </w:rPr>
        <w:t xml:space="preserve"> </w:t>
      </w:r>
      <w:r w:rsidRPr="00F52248">
        <w:rPr>
          <w:rFonts w:ascii="Arial" w:hAnsi="Arial" w:hint="cs"/>
          <w:b/>
          <w:bCs/>
          <w:szCs w:val="24"/>
          <w:u w:val="single"/>
          <w:rtl/>
        </w:rPr>
        <w:t>ל</w:t>
      </w:r>
      <w:r w:rsidRPr="00F52248">
        <w:rPr>
          <w:rFonts w:ascii="Arial" w:hAnsi="Arial"/>
          <w:b/>
          <w:bCs/>
          <w:szCs w:val="24"/>
          <w:u w:val="single"/>
          <w:rtl/>
        </w:rPr>
        <w:t>מכרז פומבי מס</w:t>
      </w:r>
      <w:r w:rsidRPr="00F52248">
        <w:rPr>
          <w:rFonts w:ascii="Arial" w:hAnsi="Arial" w:hint="cs"/>
          <w:b/>
          <w:bCs/>
          <w:szCs w:val="24"/>
          <w:u w:val="single"/>
          <w:rtl/>
        </w:rPr>
        <w:t>'</w:t>
      </w:r>
      <w:r w:rsidRPr="00F52248">
        <w:rPr>
          <w:rFonts w:ascii="Arial" w:hAnsi="Arial"/>
          <w:b/>
          <w:bCs/>
          <w:szCs w:val="24"/>
          <w:u w:val="single"/>
          <w:rtl/>
        </w:rPr>
        <w:t xml:space="preserve"> </w:t>
      </w:r>
      <w:r>
        <w:rPr>
          <w:rFonts w:hint="cs"/>
          <w:b/>
          <w:bCs/>
          <w:szCs w:val="24"/>
          <w:u w:val="single"/>
          <w:rtl/>
        </w:rPr>
        <w:t>12/14</w:t>
      </w:r>
      <w:r w:rsidRPr="00F52248">
        <w:rPr>
          <w:rFonts w:hint="cs"/>
          <w:b/>
          <w:bCs/>
          <w:szCs w:val="24"/>
          <w:u w:val="single"/>
          <w:rtl/>
        </w:rPr>
        <w:t xml:space="preserve"> לקבלת שירותי יעוץ </w:t>
      </w:r>
      <w:r w:rsidRPr="00F52248">
        <w:rPr>
          <w:rFonts w:ascii="Arial" w:hAnsi="Arial" w:hint="cs"/>
          <w:b/>
          <w:bCs/>
          <w:szCs w:val="24"/>
          <w:u w:val="single"/>
          <w:rtl/>
        </w:rPr>
        <w:t>למיפוי, חקר עבודה וניתוח עיסוקים בתחומי הפיקוח, הרישוי והחקירות במינהל הדלק והגפ"מ</w:t>
      </w:r>
      <w:r w:rsidRPr="00F52248">
        <w:rPr>
          <w:rFonts w:ascii="Arial" w:hAnsi="Arial"/>
          <w:b/>
          <w:bCs/>
          <w:szCs w:val="24"/>
          <w:u w:val="single"/>
          <w:rtl/>
        </w:rPr>
        <w:t xml:space="preserve"> </w:t>
      </w:r>
      <w:r w:rsidRPr="00F52248">
        <w:rPr>
          <w:rFonts w:ascii="Arial" w:hAnsi="Arial" w:hint="cs"/>
          <w:szCs w:val="24"/>
          <w:u w:val="single"/>
          <w:rtl/>
        </w:rPr>
        <w:t>.</w:t>
      </w:r>
    </w:p>
    <w:p w14:paraId="7D30A7A1" w14:textId="77777777" w:rsidR="0020768A" w:rsidRPr="00E5764F" w:rsidRDefault="0020768A" w:rsidP="0020768A">
      <w:pPr>
        <w:spacing w:before="120" w:after="120" w:line="276" w:lineRule="auto"/>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4E9BBC68" w14:textId="77777777" w:rsidR="0020768A" w:rsidRPr="00392B0E" w:rsidRDefault="0020768A" w:rsidP="0020768A">
      <w:pPr>
        <w:spacing w:before="120" w:after="120"/>
        <w:jc w:val="both"/>
        <w:rPr>
          <w:rFonts w:ascii="Arial" w:hAnsi="Arial"/>
          <w:b/>
          <w:bCs/>
          <w:szCs w:val="24"/>
          <w:rtl/>
        </w:rPr>
      </w:pPr>
    </w:p>
    <w:p w14:paraId="4797B16E" w14:textId="77777777" w:rsidR="0020768A" w:rsidRPr="003118C3" w:rsidRDefault="0020768A" w:rsidP="0020768A">
      <w:pPr>
        <w:spacing w:before="120" w:after="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3170"/>
        <w:gridCol w:w="5152"/>
      </w:tblGrid>
      <w:tr w:rsidR="0020768A" w:rsidRPr="00E1504E" w14:paraId="459F0A53" w14:textId="77777777" w:rsidTr="00D6431D">
        <w:tc>
          <w:tcPr>
            <w:tcW w:w="852" w:type="dxa"/>
            <w:shd w:val="clear" w:color="auto" w:fill="D9D9D9"/>
            <w:vAlign w:val="center"/>
          </w:tcPr>
          <w:p w14:paraId="217EA606" w14:textId="77777777" w:rsidR="0020768A" w:rsidRPr="00E1504E" w:rsidRDefault="0020768A" w:rsidP="00D6431D">
            <w:pPr>
              <w:spacing w:before="120" w:after="120" w:line="360" w:lineRule="auto"/>
              <w:jc w:val="center"/>
              <w:rPr>
                <w:rFonts w:ascii="Arial" w:hAnsi="Arial"/>
                <w:b/>
                <w:bCs/>
                <w:rtl/>
              </w:rPr>
            </w:pPr>
            <w:r w:rsidRPr="00E1504E">
              <w:rPr>
                <w:rFonts w:ascii="Arial" w:hAnsi="Arial" w:hint="cs"/>
                <w:b/>
                <w:bCs/>
                <w:rtl/>
              </w:rPr>
              <w:t>סימון</w:t>
            </w:r>
          </w:p>
        </w:tc>
        <w:tc>
          <w:tcPr>
            <w:tcW w:w="3170" w:type="dxa"/>
            <w:shd w:val="clear" w:color="auto" w:fill="D9D9D9"/>
            <w:vAlign w:val="center"/>
          </w:tcPr>
          <w:p w14:paraId="12B3FE96" w14:textId="77777777" w:rsidR="0020768A" w:rsidRPr="00E1504E" w:rsidRDefault="0020768A" w:rsidP="00D6431D">
            <w:pPr>
              <w:spacing w:before="120" w:after="120" w:line="360" w:lineRule="auto"/>
              <w:jc w:val="center"/>
              <w:rPr>
                <w:rFonts w:ascii="Arial" w:hAnsi="Arial"/>
                <w:b/>
                <w:bCs/>
                <w:rtl/>
              </w:rPr>
            </w:pPr>
            <w:r>
              <w:rPr>
                <w:rFonts w:ascii="Arial" w:hAnsi="Arial" w:hint="cs"/>
                <w:b/>
                <w:bCs/>
                <w:rtl/>
              </w:rPr>
              <w:t>הצעת המחיר</w:t>
            </w:r>
          </w:p>
        </w:tc>
        <w:tc>
          <w:tcPr>
            <w:tcW w:w="5152" w:type="dxa"/>
            <w:shd w:val="clear" w:color="auto" w:fill="D9D9D9"/>
            <w:vAlign w:val="center"/>
          </w:tcPr>
          <w:p w14:paraId="1E3A8222" w14:textId="77777777" w:rsidR="0020768A" w:rsidRPr="00E1504E" w:rsidRDefault="0020768A" w:rsidP="00D6431D">
            <w:pPr>
              <w:spacing w:before="120" w:after="120" w:line="360" w:lineRule="auto"/>
              <w:jc w:val="center"/>
              <w:rPr>
                <w:rFonts w:ascii="Arial" w:hAnsi="Arial"/>
                <w:b/>
                <w:bCs/>
                <w:rtl/>
              </w:rPr>
            </w:pPr>
            <w:r w:rsidRPr="00E1504E">
              <w:rPr>
                <w:rFonts w:ascii="Arial" w:hAnsi="Arial" w:hint="cs"/>
                <w:b/>
                <w:bCs/>
                <w:rtl/>
              </w:rPr>
              <w:t>הצעת המחיר</w:t>
            </w:r>
            <w:r>
              <w:rPr>
                <w:rFonts w:ascii="Arial" w:hAnsi="Arial" w:hint="cs"/>
                <w:b/>
                <w:bCs/>
                <w:rtl/>
              </w:rPr>
              <w:t xml:space="preserve"> </w:t>
            </w:r>
            <w:r>
              <w:rPr>
                <w:rFonts w:ascii="Arial" w:hAnsi="Arial" w:hint="cs"/>
                <w:b/>
                <w:bCs/>
              </w:rPr>
              <w:t>FIX PRICE</w:t>
            </w:r>
            <w:r w:rsidRPr="00E1504E">
              <w:rPr>
                <w:rFonts w:ascii="Arial" w:hAnsi="Arial" w:hint="cs"/>
                <w:b/>
                <w:bCs/>
                <w:rtl/>
              </w:rPr>
              <w:t xml:space="preserve"> ללא מע"מ</w:t>
            </w:r>
          </w:p>
        </w:tc>
      </w:tr>
      <w:tr w:rsidR="0020768A" w:rsidRPr="00E1504E" w14:paraId="652D2C7C" w14:textId="77777777" w:rsidTr="00D6431D">
        <w:tc>
          <w:tcPr>
            <w:tcW w:w="852" w:type="dxa"/>
            <w:vAlign w:val="center"/>
          </w:tcPr>
          <w:p w14:paraId="015BDFEF" w14:textId="77777777" w:rsidR="0020768A" w:rsidRPr="00E1504E" w:rsidRDefault="0020768A" w:rsidP="00D6431D">
            <w:pPr>
              <w:spacing w:before="120" w:after="120" w:line="360" w:lineRule="auto"/>
              <w:jc w:val="center"/>
              <w:rPr>
                <w:rFonts w:ascii="Arial" w:hAnsi="Arial"/>
                <w:b/>
                <w:bCs/>
                <w:rtl/>
              </w:rPr>
            </w:pPr>
            <w:r w:rsidRPr="00E1504E">
              <w:rPr>
                <w:rFonts w:ascii="Arial" w:hAnsi="Arial" w:hint="cs"/>
                <w:b/>
                <w:bCs/>
              </w:rPr>
              <w:t>A</w:t>
            </w:r>
          </w:p>
        </w:tc>
        <w:tc>
          <w:tcPr>
            <w:tcW w:w="3170" w:type="dxa"/>
            <w:vAlign w:val="center"/>
          </w:tcPr>
          <w:p w14:paraId="3CAA75C4" w14:textId="77777777" w:rsidR="0020768A" w:rsidRPr="003C06FB" w:rsidRDefault="0020768A" w:rsidP="00D6431D">
            <w:pPr>
              <w:pStyle w:val="affe"/>
              <w:spacing w:before="120" w:after="120" w:line="360" w:lineRule="auto"/>
              <w:jc w:val="center"/>
              <w:rPr>
                <w:rFonts w:cs="David"/>
                <w:b/>
                <w:bCs/>
                <w:sz w:val="24"/>
                <w:szCs w:val="24"/>
                <w:lang w:eastAsia="he-IL"/>
              </w:rPr>
            </w:pPr>
            <w:r>
              <w:rPr>
                <w:rFonts w:cs="David" w:hint="cs"/>
                <w:sz w:val="24"/>
                <w:szCs w:val="24"/>
                <w:rtl/>
              </w:rPr>
              <w:t>מתן השירות</w:t>
            </w:r>
          </w:p>
        </w:tc>
        <w:tc>
          <w:tcPr>
            <w:tcW w:w="5152" w:type="dxa"/>
            <w:vAlign w:val="center"/>
          </w:tcPr>
          <w:p w14:paraId="7274C4E8" w14:textId="77777777" w:rsidR="0020768A" w:rsidRDefault="0020768A" w:rsidP="00D6431D">
            <w:pPr>
              <w:spacing w:before="120" w:after="120" w:line="360" w:lineRule="auto"/>
              <w:jc w:val="center"/>
              <w:rPr>
                <w:rFonts w:ascii="Arial" w:hAnsi="Arial"/>
                <w:b/>
                <w:bCs/>
                <w:sz w:val="22"/>
                <w:szCs w:val="24"/>
                <w:rtl/>
              </w:rPr>
            </w:pPr>
          </w:p>
          <w:p w14:paraId="04B2E262" w14:textId="77777777" w:rsidR="0020768A" w:rsidRDefault="0020768A" w:rsidP="00D6431D">
            <w:pPr>
              <w:spacing w:before="120" w:after="120" w:line="360" w:lineRule="auto"/>
              <w:jc w:val="center"/>
              <w:rPr>
                <w:rFonts w:ascii="Arial" w:hAnsi="Arial"/>
                <w:b/>
                <w:bCs/>
                <w:sz w:val="22"/>
                <w:szCs w:val="24"/>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w:t>
            </w:r>
          </w:p>
          <w:p w14:paraId="5DA384DE" w14:textId="77777777" w:rsidR="0020768A" w:rsidRPr="00E1504E" w:rsidRDefault="0020768A" w:rsidP="00D6431D">
            <w:pPr>
              <w:spacing w:before="120" w:after="120" w:line="360" w:lineRule="auto"/>
              <w:jc w:val="center"/>
              <w:rPr>
                <w:rFonts w:ascii="Arial" w:hAnsi="Arial"/>
                <w:b/>
                <w:bCs/>
                <w:sz w:val="22"/>
                <w:szCs w:val="24"/>
                <w:rtl/>
                <w:lang w:eastAsia="he-IL"/>
              </w:rPr>
            </w:pPr>
          </w:p>
        </w:tc>
      </w:tr>
    </w:tbl>
    <w:p w14:paraId="11108A36" w14:textId="77777777" w:rsidR="0020768A" w:rsidRDefault="0020768A" w:rsidP="0020768A">
      <w:pPr>
        <w:pStyle w:val="affe"/>
        <w:ind w:right="720"/>
        <w:rPr>
          <w:rFonts w:cs="David"/>
          <w:sz w:val="24"/>
          <w:szCs w:val="24"/>
          <w:u w:val="single"/>
          <w:rtl/>
        </w:rPr>
      </w:pPr>
    </w:p>
    <w:p w14:paraId="4292E214" w14:textId="77777777" w:rsidR="0020768A" w:rsidRDefault="0020768A" w:rsidP="0020768A">
      <w:pPr>
        <w:spacing w:before="120" w:after="120"/>
        <w:jc w:val="both"/>
        <w:rPr>
          <w:rFonts w:ascii="Arial" w:hAnsi="Arial"/>
          <w:b/>
          <w:bCs/>
          <w:u w:val="single"/>
          <w:rtl/>
        </w:rPr>
      </w:pPr>
      <w:r>
        <w:rPr>
          <w:rFonts w:ascii="Arial" w:hAnsi="Arial" w:hint="cs"/>
          <w:b/>
          <w:bCs/>
          <w:u w:val="single"/>
          <w:rtl/>
        </w:rPr>
        <w:t>הצעת המחיר תכלול את כל ההוצאות שיהיו למציע בגין עבודה זו. המשרד לא ישלם מעבר לאמור בהצעה.</w:t>
      </w:r>
    </w:p>
    <w:p w14:paraId="17F7F667" w14:textId="77777777" w:rsidR="0020768A" w:rsidRDefault="0020768A" w:rsidP="0020768A">
      <w:pPr>
        <w:pStyle w:val="affe"/>
        <w:numPr>
          <w:ilvl w:val="0"/>
          <w:numId w:val="41"/>
        </w:numPr>
        <w:spacing w:before="120"/>
        <w:ind w:right="0" w:hanging="650"/>
        <w:jc w:val="both"/>
        <w:rPr>
          <w:rFonts w:cs="David"/>
          <w:sz w:val="24"/>
          <w:szCs w:val="24"/>
        </w:rPr>
      </w:pPr>
      <w:r w:rsidRPr="00392B0E">
        <w:rPr>
          <w:rFonts w:cs="David" w:hint="cs"/>
          <w:sz w:val="24"/>
          <w:szCs w:val="24"/>
          <w:rtl/>
        </w:rPr>
        <w:t>בנוסף אני מצהיר כי נכו</w:t>
      </w:r>
      <w:r w:rsidRPr="00392B0E">
        <w:rPr>
          <w:rFonts w:cs="David"/>
          <w:sz w:val="24"/>
          <w:szCs w:val="24"/>
          <w:rtl/>
        </w:rPr>
        <w:t>ן למועד ה</w:t>
      </w:r>
      <w:r w:rsidRPr="00392B0E">
        <w:rPr>
          <w:rFonts w:cs="David" w:hint="cs"/>
          <w:sz w:val="24"/>
          <w:szCs w:val="24"/>
          <w:rtl/>
        </w:rPr>
        <w:t>גשת ההצעה</w:t>
      </w:r>
      <w:r>
        <w:rPr>
          <w:rFonts w:cs="David"/>
          <w:sz w:val="24"/>
          <w:szCs w:val="24"/>
          <w:rtl/>
        </w:rPr>
        <w:t>, אין כל מניעה חוקית שהיא</w:t>
      </w:r>
      <w:r w:rsidRPr="00392B0E">
        <w:rPr>
          <w:rFonts w:cs="David"/>
          <w:sz w:val="24"/>
          <w:szCs w:val="24"/>
          <w:rtl/>
        </w:rPr>
        <w:t xml:space="preserve">, שיש בה כדי להפריע למתן השירותים </w:t>
      </w:r>
      <w:r w:rsidRPr="00392B0E">
        <w:rPr>
          <w:rFonts w:cs="David" w:hint="cs"/>
          <w:sz w:val="24"/>
          <w:szCs w:val="24"/>
          <w:rtl/>
        </w:rPr>
        <w:t>נשוא מכרז זה</w:t>
      </w:r>
      <w:r w:rsidRPr="00392B0E">
        <w:rPr>
          <w:rFonts w:cs="David"/>
          <w:sz w:val="24"/>
          <w:szCs w:val="24"/>
          <w:rtl/>
        </w:rPr>
        <w:t xml:space="preserve">, וכי אין </w:t>
      </w:r>
      <w:r w:rsidRPr="00392B0E">
        <w:rPr>
          <w:rFonts w:cs="David" w:hint="cs"/>
          <w:sz w:val="24"/>
          <w:szCs w:val="24"/>
          <w:rtl/>
        </w:rPr>
        <w:t>אני</w:t>
      </w:r>
      <w:r w:rsidRPr="00392B0E">
        <w:rPr>
          <w:rFonts w:cs="David"/>
          <w:sz w:val="24"/>
          <w:szCs w:val="24"/>
          <w:rtl/>
        </w:rPr>
        <w:t xml:space="preserve"> קשור </w:t>
      </w:r>
      <w:r w:rsidRPr="00392B0E">
        <w:rPr>
          <w:rFonts w:cs="David" w:hint="cs"/>
          <w:sz w:val="24"/>
          <w:szCs w:val="24"/>
          <w:rtl/>
        </w:rPr>
        <w:t>ו</w:t>
      </w:r>
      <w:r w:rsidRPr="00392B0E">
        <w:rPr>
          <w:rFonts w:cs="David"/>
          <w:sz w:val="24"/>
          <w:szCs w:val="24"/>
          <w:rtl/>
        </w:rPr>
        <w:t>/או מעורב, באופן ישיר או עקיף בכל עניין אחר שיש בו חשש לניגוד עניינים ביחס להתחייבויותי</w:t>
      </w:r>
      <w:r w:rsidRPr="00392B0E">
        <w:rPr>
          <w:rFonts w:cs="David" w:hint="cs"/>
          <w:sz w:val="24"/>
          <w:szCs w:val="24"/>
          <w:rtl/>
        </w:rPr>
        <w:t>נו</w:t>
      </w:r>
      <w:r w:rsidRPr="00392B0E">
        <w:rPr>
          <w:rFonts w:cs="David"/>
          <w:sz w:val="24"/>
          <w:szCs w:val="24"/>
          <w:rtl/>
        </w:rPr>
        <w:t xml:space="preserve"> מכוח ה</w:t>
      </w:r>
      <w:r w:rsidRPr="00392B0E">
        <w:rPr>
          <w:rFonts w:cs="David" w:hint="cs"/>
          <w:sz w:val="24"/>
          <w:szCs w:val="24"/>
          <w:rtl/>
        </w:rPr>
        <w:t>ה</w:t>
      </w:r>
      <w:r w:rsidRPr="00392B0E">
        <w:rPr>
          <w:rFonts w:cs="David"/>
          <w:sz w:val="24"/>
          <w:szCs w:val="24"/>
          <w:rtl/>
        </w:rPr>
        <w:t xml:space="preserve">סכם </w:t>
      </w:r>
      <w:r w:rsidRPr="00392B0E">
        <w:rPr>
          <w:rFonts w:cs="David" w:hint="cs"/>
          <w:sz w:val="24"/>
          <w:szCs w:val="24"/>
          <w:rtl/>
        </w:rPr>
        <w:t>שיכרת עם המשרד</w:t>
      </w:r>
      <w:r>
        <w:rPr>
          <w:rFonts w:cs="David" w:hint="cs"/>
          <w:sz w:val="24"/>
          <w:szCs w:val="24"/>
          <w:rtl/>
        </w:rPr>
        <w:t>.</w:t>
      </w:r>
    </w:p>
    <w:p w14:paraId="1EB49ECB" w14:textId="77777777" w:rsidR="0020768A" w:rsidRPr="00281950" w:rsidRDefault="0020768A" w:rsidP="0020768A">
      <w:pPr>
        <w:pStyle w:val="affe"/>
        <w:numPr>
          <w:ilvl w:val="0"/>
          <w:numId w:val="41"/>
        </w:numPr>
        <w:spacing w:before="120"/>
        <w:ind w:right="0" w:hanging="650"/>
        <w:jc w:val="both"/>
        <w:rPr>
          <w:rFonts w:cs="David"/>
          <w:sz w:val="24"/>
          <w:szCs w:val="24"/>
        </w:rPr>
      </w:pPr>
      <w:r w:rsidRPr="00281950">
        <w:rPr>
          <w:rFonts w:cs="David" w:hint="cs"/>
          <w:sz w:val="24"/>
          <w:szCs w:val="24"/>
          <w:rtl/>
        </w:rPr>
        <w:t xml:space="preserve"> ידוע לי כי אם אבחר לביצוע השירותים אתחייב</w:t>
      </w:r>
      <w:r w:rsidRPr="00281950">
        <w:rPr>
          <w:rFonts w:cs="David"/>
          <w:sz w:val="24"/>
          <w:szCs w:val="24"/>
          <w:rtl/>
        </w:rPr>
        <w:t xml:space="preserve"> להימנע במשך כל תקופת </w:t>
      </w:r>
      <w:r w:rsidRPr="00281950">
        <w:rPr>
          <w:rFonts w:cs="David" w:hint="cs"/>
          <w:sz w:val="24"/>
          <w:szCs w:val="24"/>
          <w:rtl/>
        </w:rPr>
        <w:t>הה</w:t>
      </w:r>
      <w:r w:rsidRPr="00281950">
        <w:rPr>
          <w:rFonts w:cs="David"/>
          <w:sz w:val="24"/>
          <w:szCs w:val="24"/>
          <w:rtl/>
        </w:rPr>
        <w:t xml:space="preserve">סכם </w:t>
      </w:r>
      <w:r w:rsidRPr="00281950">
        <w:rPr>
          <w:rFonts w:cs="David" w:hint="cs"/>
          <w:sz w:val="24"/>
          <w:szCs w:val="24"/>
          <w:rtl/>
        </w:rPr>
        <w:t xml:space="preserve">עם המשרד </w:t>
      </w:r>
      <w:r w:rsidRPr="00281950">
        <w:rPr>
          <w:rFonts w:cs="David"/>
          <w:sz w:val="24"/>
          <w:szCs w:val="24"/>
          <w:rtl/>
        </w:rPr>
        <w:t>מלקחת חלק ו/או להיות מעורב</w:t>
      </w:r>
      <w:r w:rsidRPr="00281950">
        <w:rPr>
          <w:rFonts w:cs="David" w:hint="cs"/>
          <w:sz w:val="24"/>
          <w:szCs w:val="24"/>
          <w:rtl/>
        </w:rPr>
        <w:t>ים</w:t>
      </w:r>
      <w:r w:rsidRPr="00281950">
        <w:rPr>
          <w:rFonts w:cs="David"/>
          <w:sz w:val="24"/>
          <w:szCs w:val="24"/>
          <w:rtl/>
        </w:rPr>
        <w:t xml:space="preserve"> בכל עסקה ו/או עניין אחר שיש בו ו/או העלול ליצור מצב של ניגוד עניינים עם ה</w:t>
      </w:r>
      <w:r w:rsidRPr="00281950">
        <w:rPr>
          <w:rFonts w:cs="David" w:hint="cs"/>
          <w:sz w:val="24"/>
          <w:szCs w:val="24"/>
          <w:rtl/>
        </w:rPr>
        <w:t>ה</w:t>
      </w:r>
      <w:r w:rsidRPr="00281950">
        <w:rPr>
          <w:rFonts w:cs="David"/>
          <w:sz w:val="24"/>
          <w:szCs w:val="24"/>
          <w:rtl/>
        </w:rPr>
        <w:t xml:space="preserve">סכם </w:t>
      </w:r>
      <w:r w:rsidRPr="00281950">
        <w:rPr>
          <w:rFonts w:cs="David" w:hint="cs"/>
          <w:sz w:val="24"/>
          <w:szCs w:val="24"/>
          <w:rtl/>
        </w:rPr>
        <w:t>עם המשרד</w:t>
      </w:r>
      <w:r w:rsidRPr="00281950">
        <w:rPr>
          <w:rFonts w:cs="David"/>
          <w:sz w:val="24"/>
          <w:szCs w:val="24"/>
          <w:rtl/>
        </w:rPr>
        <w:t>.</w:t>
      </w:r>
      <w:r w:rsidRPr="00281950">
        <w:rPr>
          <w:rFonts w:cs="David" w:hint="cs"/>
          <w:sz w:val="24"/>
          <w:szCs w:val="24"/>
          <w:rtl/>
        </w:rPr>
        <w:t xml:space="preserve"> </w:t>
      </w:r>
    </w:p>
    <w:p w14:paraId="123C8F44" w14:textId="77777777" w:rsidR="0020768A" w:rsidRPr="005B748C" w:rsidRDefault="0020768A" w:rsidP="0020768A">
      <w:pPr>
        <w:pStyle w:val="affe"/>
        <w:numPr>
          <w:ilvl w:val="0"/>
          <w:numId w:val="41"/>
        </w:numPr>
        <w:spacing w:before="120"/>
        <w:ind w:right="0" w:hanging="650"/>
        <w:jc w:val="both"/>
        <w:rPr>
          <w:rFonts w:cs="David"/>
          <w:sz w:val="24"/>
          <w:szCs w:val="24"/>
        </w:rPr>
      </w:pPr>
      <w:r w:rsidRPr="00281950">
        <w:rPr>
          <w:rFonts w:cs="David" w:hint="cs"/>
          <w:sz w:val="24"/>
          <w:szCs w:val="24"/>
          <w:rtl/>
        </w:rPr>
        <w:t xml:space="preserve">במידה ואבחר לביצוע השירותים אני </w:t>
      </w:r>
      <w:r w:rsidRPr="00281950">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281950">
        <w:rPr>
          <w:rFonts w:cs="David" w:hint="cs"/>
          <w:sz w:val="24"/>
          <w:szCs w:val="24"/>
          <w:rtl/>
        </w:rPr>
        <w:t>במידה ואבחר לביצוע הש</w:t>
      </w:r>
      <w:r w:rsidRPr="00281950">
        <w:rPr>
          <w:rFonts w:cs="David"/>
          <w:sz w:val="24"/>
          <w:szCs w:val="24"/>
          <w:rtl/>
        </w:rPr>
        <w:t xml:space="preserve">ירותים </w:t>
      </w:r>
      <w:r w:rsidRPr="00281950">
        <w:rPr>
          <w:rFonts w:cs="David" w:hint="cs"/>
          <w:sz w:val="24"/>
          <w:szCs w:val="24"/>
          <w:rtl/>
        </w:rPr>
        <w:t>א</w:t>
      </w:r>
      <w:r w:rsidRPr="00281950">
        <w:rPr>
          <w:rFonts w:cs="David"/>
          <w:sz w:val="24"/>
          <w:szCs w:val="24"/>
          <w:rtl/>
        </w:rPr>
        <w:t>ודיע למשרד על הצעה שהוצעה ל</w:t>
      </w:r>
      <w:r w:rsidRPr="00281950">
        <w:rPr>
          <w:rFonts w:cs="David" w:hint="cs"/>
          <w:sz w:val="24"/>
          <w:szCs w:val="24"/>
          <w:rtl/>
        </w:rPr>
        <w:t>נ</w:t>
      </w:r>
      <w:r w:rsidRPr="00281950">
        <w:rPr>
          <w:rFonts w:cs="David"/>
          <w:sz w:val="24"/>
          <w:szCs w:val="24"/>
          <w:rtl/>
        </w:rPr>
        <w:t xml:space="preserve">ו ואשר יש בה משום חשש לניגוד עניינים כאמור. </w:t>
      </w:r>
      <w:r w:rsidRPr="00281950">
        <w:rPr>
          <w:rFonts w:cs="David" w:hint="cs"/>
          <w:sz w:val="24"/>
          <w:szCs w:val="24"/>
          <w:rtl/>
        </w:rPr>
        <w:t>אקבל</w:t>
      </w:r>
      <w:r w:rsidRPr="00281950">
        <w:rPr>
          <w:rFonts w:cs="David"/>
          <w:sz w:val="24"/>
          <w:szCs w:val="24"/>
          <w:rtl/>
        </w:rPr>
        <w:t xml:space="preserve"> על עצמ</w:t>
      </w:r>
      <w:r w:rsidRPr="00281950">
        <w:rPr>
          <w:rFonts w:cs="David" w:hint="cs"/>
          <w:sz w:val="24"/>
          <w:szCs w:val="24"/>
          <w:rtl/>
        </w:rPr>
        <w:t>י</w:t>
      </w:r>
      <w:r w:rsidRPr="00281950">
        <w:rPr>
          <w:rFonts w:cs="David"/>
          <w:sz w:val="24"/>
          <w:szCs w:val="24"/>
          <w:rtl/>
        </w:rPr>
        <w:t xml:space="preserve"> ביצוע אותה עבודה רק אם המשרד יאשר, מראש ובכתב, כי אין לו התנגדות לכך.</w:t>
      </w:r>
    </w:p>
    <w:p w14:paraId="3850DC0D" w14:textId="77777777" w:rsidR="0020768A" w:rsidRDefault="0020768A" w:rsidP="0020768A">
      <w:pPr>
        <w:pStyle w:val="affe"/>
        <w:numPr>
          <w:ilvl w:val="0"/>
          <w:numId w:val="41"/>
        </w:numPr>
        <w:spacing w:before="120"/>
        <w:ind w:right="0" w:hanging="650"/>
        <w:jc w:val="both"/>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1116A8FB" w14:textId="77777777" w:rsidR="0020768A" w:rsidRPr="00AE6CE3" w:rsidRDefault="0020768A" w:rsidP="0020768A">
      <w:pPr>
        <w:pStyle w:val="affe"/>
        <w:numPr>
          <w:ilvl w:val="0"/>
          <w:numId w:val="41"/>
        </w:numPr>
        <w:spacing w:before="120"/>
        <w:ind w:right="0" w:hanging="650"/>
        <w:jc w:val="both"/>
        <w:rPr>
          <w:rFonts w:cs="David"/>
          <w:sz w:val="24"/>
          <w:szCs w:val="24"/>
          <w:rtl/>
        </w:rPr>
      </w:pPr>
      <w:r>
        <w:rPr>
          <w:rFonts w:cs="David" w:hint="cs"/>
          <w:sz w:val="24"/>
          <w:szCs w:val="24"/>
          <w:rtl/>
        </w:rPr>
        <w:t xml:space="preserve">אני מצהיר כי </w:t>
      </w:r>
      <w:r w:rsidRPr="00AE6CE3">
        <w:rPr>
          <w:rFonts w:cs="David"/>
          <w:sz w:val="24"/>
          <w:szCs w:val="24"/>
          <w:rtl/>
        </w:rPr>
        <w:t xml:space="preserve">עמודים </w:t>
      </w:r>
      <w:r>
        <w:rPr>
          <w:rFonts w:cs="David" w:hint="cs"/>
          <w:sz w:val="24"/>
          <w:szCs w:val="24"/>
          <w:rtl/>
        </w:rPr>
        <w:t>__________שורות: _________</w:t>
      </w:r>
      <w:r w:rsidRPr="00AE6CE3">
        <w:rPr>
          <w:rFonts w:cs="David" w:hint="cs"/>
          <w:sz w:val="24"/>
          <w:szCs w:val="24"/>
          <w:rtl/>
        </w:rPr>
        <w:t xml:space="preserve"> </w:t>
      </w:r>
      <w:r w:rsidRPr="00AE6CE3">
        <w:rPr>
          <w:rFonts w:cs="David"/>
          <w:sz w:val="24"/>
          <w:szCs w:val="24"/>
          <w:rtl/>
        </w:rPr>
        <w:t>בהצעת</w:t>
      </w:r>
      <w:r>
        <w:rPr>
          <w:rFonts w:cs="David" w:hint="cs"/>
          <w:sz w:val="24"/>
          <w:szCs w:val="24"/>
          <w:rtl/>
        </w:rPr>
        <w:t>י</w:t>
      </w:r>
      <w:r>
        <w:rPr>
          <w:rFonts w:cs="David"/>
          <w:sz w:val="24"/>
          <w:szCs w:val="24"/>
          <w:rtl/>
        </w:rPr>
        <w:t xml:space="preserve"> הינם</w:t>
      </w:r>
      <w:r>
        <w:rPr>
          <w:rFonts w:cs="David" w:hint="cs"/>
          <w:sz w:val="24"/>
          <w:szCs w:val="24"/>
          <w:rtl/>
        </w:rPr>
        <w:t xml:space="preserve"> לדעתי בגדר</w:t>
      </w:r>
      <w:r>
        <w:rPr>
          <w:rFonts w:cs="David"/>
          <w:sz w:val="24"/>
          <w:szCs w:val="24"/>
          <w:rtl/>
        </w:rPr>
        <w:t xml:space="preserve"> סוד מסחרי או מקצועי</w:t>
      </w:r>
      <w:r>
        <w:rPr>
          <w:rFonts w:cs="David" w:hint="cs"/>
          <w:sz w:val="24"/>
          <w:szCs w:val="24"/>
          <w:rtl/>
        </w:rPr>
        <w:t>.</w:t>
      </w:r>
    </w:p>
    <w:p w14:paraId="2D5D58E3" w14:textId="77777777" w:rsidR="0020768A" w:rsidRDefault="0020768A" w:rsidP="0020768A">
      <w:pPr>
        <w:pStyle w:val="afff3"/>
        <w:spacing w:line="360" w:lineRule="auto"/>
        <w:ind w:firstLine="1"/>
        <w:jc w:val="left"/>
        <w:rPr>
          <w:b w:val="0"/>
          <w:bCs w:val="0"/>
          <w:sz w:val="24"/>
          <w:szCs w:val="24"/>
          <w:rtl/>
        </w:rPr>
      </w:pPr>
    </w:p>
    <w:p w14:paraId="7127BCAD" w14:textId="77777777" w:rsidR="0020768A" w:rsidRDefault="0020768A" w:rsidP="0020768A">
      <w:pPr>
        <w:pStyle w:val="afff3"/>
        <w:spacing w:line="360" w:lineRule="auto"/>
        <w:ind w:firstLine="1"/>
        <w:jc w:val="left"/>
        <w:rPr>
          <w:b w:val="0"/>
          <w:bCs w:val="0"/>
          <w:sz w:val="24"/>
          <w:szCs w:val="24"/>
          <w:rtl/>
        </w:rPr>
      </w:pPr>
    </w:p>
    <w:p w14:paraId="1C7E2C3D" w14:textId="77777777" w:rsidR="0020768A" w:rsidRDefault="0020768A" w:rsidP="0020768A">
      <w:pPr>
        <w:pStyle w:val="afff3"/>
        <w:spacing w:line="360" w:lineRule="auto"/>
        <w:ind w:firstLine="1"/>
        <w:jc w:val="left"/>
        <w:rPr>
          <w:b w:val="0"/>
          <w:bCs w:val="0"/>
          <w:sz w:val="24"/>
          <w:szCs w:val="24"/>
          <w:rtl/>
        </w:rPr>
      </w:pPr>
    </w:p>
    <w:p w14:paraId="2F73EF83" w14:textId="77777777" w:rsidR="0020768A" w:rsidRDefault="0020768A" w:rsidP="0020768A">
      <w:pPr>
        <w:pStyle w:val="afff3"/>
        <w:spacing w:line="360" w:lineRule="auto"/>
        <w:ind w:firstLine="1"/>
        <w:jc w:val="left"/>
        <w:rPr>
          <w:b w:val="0"/>
          <w:bCs w:val="0"/>
          <w:sz w:val="24"/>
          <w:szCs w:val="24"/>
          <w:rtl/>
        </w:rPr>
      </w:pPr>
    </w:p>
    <w:p w14:paraId="0DB835C8" w14:textId="77777777" w:rsidR="0020768A" w:rsidRDefault="0020768A" w:rsidP="0020768A">
      <w:pPr>
        <w:pStyle w:val="afff3"/>
        <w:spacing w:line="360" w:lineRule="auto"/>
        <w:ind w:firstLine="1"/>
        <w:jc w:val="left"/>
        <w:rPr>
          <w:b w:val="0"/>
          <w:bCs w:val="0"/>
          <w:sz w:val="24"/>
          <w:szCs w:val="24"/>
          <w:rtl/>
        </w:rPr>
      </w:pPr>
    </w:p>
    <w:p w14:paraId="6EF3EE2E" w14:textId="77777777" w:rsidR="0020768A" w:rsidRDefault="0020768A" w:rsidP="0020768A">
      <w:pPr>
        <w:pStyle w:val="afff3"/>
        <w:spacing w:line="360" w:lineRule="auto"/>
        <w:ind w:firstLine="1"/>
        <w:jc w:val="left"/>
        <w:rPr>
          <w:b w:val="0"/>
          <w:bCs w:val="0"/>
          <w:sz w:val="24"/>
          <w:szCs w:val="24"/>
          <w:rtl/>
        </w:rPr>
      </w:pPr>
    </w:p>
    <w:p w14:paraId="1F054137" w14:textId="77777777" w:rsidR="0020768A" w:rsidRPr="00C51164" w:rsidRDefault="0020768A" w:rsidP="0020768A">
      <w:pPr>
        <w:pStyle w:val="afff3"/>
        <w:spacing w:line="480" w:lineRule="auto"/>
        <w:ind w:firstLine="1"/>
        <w:jc w:val="left"/>
        <w:rPr>
          <w:rFonts w:cs="David"/>
          <w:b w:val="0"/>
          <w:bCs w:val="0"/>
          <w:sz w:val="24"/>
          <w:szCs w:val="24"/>
          <w:rtl/>
        </w:rPr>
      </w:pPr>
      <w:r w:rsidRPr="00C51164">
        <w:rPr>
          <w:rFonts w:cs="David" w:hint="cs"/>
          <w:b w:val="0"/>
          <w:bCs w:val="0"/>
          <w:sz w:val="24"/>
          <w:szCs w:val="24"/>
          <w:rtl/>
        </w:rPr>
        <w:t>שם ה</w:t>
      </w:r>
      <w:r w:rsidRPr="00C51164">
        <w:rPr>
          <w:rFonts w:cs="David"/>
          <w:b w:val="0"/>
          <w:bCs w:val="0"/>
          <w:sz w:val="24"/>
          <w:szCs w:val="24"/>
          <w:rtl/>
        </w:rPr>
        <w:t>מציע</w:t>
      </w:r>
      <w:r w:rsidRPr="00C51164">
        <w:rPr>
          <w:rFonts w:cs="David" w:hint="cs"/>
          <w:b w:val="0"/>
          <w:bCs w:val="0"/>
          <w:sz w:val="24"/>
          <w:szCs w:val="24"/>
          <w:rtl/>
        </w:rPr>
        <w:t xml:space="preserve"> ______</w:t>
      </w:r>
      <w:r w:rsidRPr="00C51164">
        <w:rPr>
          <w:rFonts w:cs="David"/>
          <w:b w:val="0"/>
          <w:bCs w:val="0"/>
          <w:sz w:val="24"/>
          <w:szCs w:val="24"/>
          <w:rtl/>
        </w:rPr>
        <w:t>__________</w:t>
      </w:r>
      <w:r w:rsidRPr="00C51164">
        <w:rPr>
          <w:rFonts w:cs="David" w:hint="cs"/>
          <w:b w:val="0"/>
          <w:bCs w:val="0"/>
          <w:sz w:val="24"/>
          <w:szCs w:val="24"/>
          <w:rtl/>
        </w:rPr>
        <w:t>________</w:t>
      </w:r>
      <w:r w:rsidRPr="00C51164">
        <w:rPr>
          <w:rFonts w:cs="David"/>
          <w:b w:val="0"/>
          <w:bCs w:val="0"/>
          <w:sz w:val="24"/>
          <w:szCs w:val="24"/>
          <w:rtl/>
        </w:rPr>
        <w:t xml:space="preserve"> </w:t>
      </w:r>
      <w:r w:rsidRPr="00C51164">
        <w:rPr>
          <w:rFonts w:cs="David" w:hint="cs"/>
          <w:b w:val="0"/>
          <w:bCs w:val="0"/>
          <w:sz w:val="24"/>
          <w:szCs w:val="24"/>
          <w:rtl/>
        </w:rPr>
        <w:t xml:space="preserve">מס' </w:t>
      </w:r>
      <w:r w:rsidRPr="00C51164">
        <w:rPr>
          <w:rFonts w:cs="David"/>
          <w:b w:val="0"/>
          <w:bCs w:val="0"/>
          <w:sz w:val="24"/>
          <w:szCs w:val="24"/>
          <w:rtl/>
        </w:rPr>
        <w:t>זיהוי (מס' עוסק</w:t>
      </w:r>
      <w:r w:rsidRPr="00C51164">
        <w:rPr>
          <w:rFonts w:cs="David" w:hint="cs"/>
          <w:b w:val="0"/>
          <w:bCs w:val="0"/>
          <w:sz w:val="24"/>
          <w:szCs w:val="24"/>
          <w:rtl/>
        </w:rPr>
        <w:t xml:space="preserve"> </w:t>
      </w:r>
      <w:r w:rsidRPr="00C51164">
        <w:rPr>
          <w:rFonts w:cs="David"/>
          <w:b w:val="0"/>
          <w:bCs w:val="0"/>
          <w:sz w:val="24"/>
          <w:szCs w:val="24"/>
          <w:rtl/>
        </w:rPr>
        <w:t>מורשה/ח.פ.</w:t>
      </w:r>
      <w:r w:rsidRPr="00C51164">
        <w:rPr>
          <w:rFonts w:cs="David" w:hint="cs"/>
          <w:b w:val="0"/>
          <w:bCs w:val="0"/>
          <w:sz w:val="24"/>
          <w:szCs w:val="24"/>
          <w:rtl/>
        </w:rPr>
        <w:t>/ת.ז.</w:t>
      </w:r>
      <w:r w:rsidRPr="00C51164">
        <w:rPr>
          <w:rFonts w:cs="David"/>
          <w:b w:val="0"/>
          <w:bCs w:val="0"/>
          <w:sz w:val="24"/>
          <w:szCs w:val="24"/>
          <w:rtl/>
        </w:rPr>
        <w:t>)</w:t>
      </w:r>
      <w:r w:rsidRPr="00C51164">
        <w:rPr>
          <w:rFonts w:cs="David" w:hint="cs"/>
          <w:b w:val="0"/>
          <w:bCs w:val="0"/>
          <w:sz w:val="24"/>
          <w:szCs w:val="24"/>
          <w:rtl/>
        </w:rPr>
        <w:t>_____________</w:t>
      </w:r>
    </w:p>
    <w:p w14:paraId="27A3A10A" w14:textId="77777777" w:rsidR="0020768A" w:rsidRPr="00C51164" w:rsidRDefault="0020768A" w:rsidP="0020768A">
      <w:pPr>
        <w:pStyle w:val="afff3"/>
        <w:spacing w:line="480" w:lineRule="auto"/>
        <w:jc w:val="left"/>
        <w:rPr>
          <w:rFonts w:cs="David"/>
          <w:b w:val="0"/>
          <w:bCs w:val="0"/>
          <w:sz w:val="24"/>
          <w:szCs w:val="24"/>
          <w:rtl/>
        </w:rPr>
      </w:pPr>
      <w:r w:rsidRPr="00C51164">
        <w:rPr>
          <w:rFonts w:cs="David" w:hint="cs"/>
          <w:b w:val="0"/>
          <w:bCs w:val="0"/>
          <w:sz w:val="24"/>
          <w:szCs w:val="24"/>
          <w:rtl/>
        </w:rPr>
        <w:t>כתובת ____</w:t>
      </w:r>
      <w:r w:rsidRPr="00C51164">
        <w:rPr>
          <w:rFonts w:cs="David"/>
          <w:b w:val="0"/>
          <w:bCs w:val="0"/>
          <w:sz w:val="24"/>
          <w:szCs w:val="24"/>
          <w:rtl/>
        </w:rPr>
        <w:t>______</w:t>
      </w:r>
      <w:r w:rsidRPr="00C51164">
        <w:rPr>
          <w:rFonts w:cs="David" w:hint="cs"/>
          <w:b w:val="0"/>
          <w:bCs w:val="0"/>
          <w:sz w:val="24"/>
          <w:szCs w:val="24"/>
          <w:rtl/>
        </w:rPr>
        <w:t xml:space="preserve">_____________________    </w:t>
      </w:r>
    </w:p>
    <w:p w14:paraId="4B65D01A" w14:textId="77777777" w:rsidR="0020768A" w:rsidRPr="00C51164" w:rsidRDefault="0020768A" w:rsidP="0020768A">
      <w:pPr>
        <w:pStyle w:val="afff3"/>
        <w:spacing w:line="480" w:lineRule="auto"/>
        <w:jc w:val="left"/>
        <w:rPr>
          <w:rFonts w:cs="David"/>
          <w:b w:val="0"/>
          <w:bCs w:val="0"/>
          <w:sz w:val="24"/>
          <w:szCs w:val="24"/>
          <w:rtl/>
        </w:rPr>
      </w:pPr>
      <w:r w:rsidRPr="00C51164">
        <w:rPr>
          <w:rFonts w:cs="David" w:hint="cs"/>
          <w:b w:val="0"/>
          <w:bCs w:val="0"/>
          <w:sz w:val="24"/>
          <w:szCs w:val="24"/>
          <w:rtl/>
        </w:rPr>
        <w:t>טלפון _____________ פקסימיליה ___________</w:t>
      </w:r>
    </w:p>
    <w:p w14:paraId="1BED5CA0" w14:textId="77777777" w:rsidR="0020768A" w:rsidRPr="00C51164" w:rsidRDefault="0020768A" w:rsidP="0020768A">
      <w:pPr>
        <w:pStyle w:val="afff3"/>
        <w:spacing w:line="480" w:lineRule="auto"/>
        <w:jc w:val="left"/>
        <w:rPr>
          <w:rFonts w:cs="David"/>
          <w:b w:val="0"/>
          <w:bCs w:val="0"/>
          <w:sz w:val="24"/>
          <w:szCs w:val="24"/>
          <w:rtl/>
        </w:rPr>
      </w:pPr>
      <w:r w:rsidRPr="00C51164">
        <w:rPr>
          <w:rFonts w:cs="David" w:hint="cs"/>
          <w:b w:val="0"/>
          <w:bCs w:val="0"/>
          <w:sz w:val="24"/>
          <w:szCs w:val="24"/>
          <w:rtl/>
        </w:rPr>
        <w:t>שם החותם:________</w:t>
      </w:r>
      <w:r w:rsidRPr="00C51164">
        <w:rPr>
          <w:rFonts w:cs="David"/>
          <w:b w:val="0"/>
          <w:bCs w:val="0"/>
          <w:sz w:val="24"/>
          <w:szCs w:val="24"/>
          <w:rtl/>
        </w:rPr>
        <w:t>____</w:t>
      </w:r>
      <w:r w:rsidRPr="00C51164">
        <w:rPr>
          <w:rFonts w:cs="David" w:hint="cs"/>
          <w:b w:val="0"/>
          <w:bCs w:val="0"/>
          <w:sz w:val="24"/>
          <w:szCs w:val="24"/>
          <w:rtl/>
        </w:rPr>
        <w:t>___  התפקיד____</w:t>
      </w:r>
      <w:r w:rsidRPr="00C51164">
        <w:rPr>
          <w:rFonts w:cs="David"/>
          <w:b w:val="0"/>
          <w:bCs w:val="0"/>
          <w:sz w:val="24"/>
          <w:szCs w:val="24"/>
          <w:rtl/>
        </w:rPr>
        <w:t>__</w:t>
      </w:r>
      <w:r w:rsidRPr="00C51164">
        <w:rPr>
          <w:rFonts w:cs="David" w:hint="cs"/>
          <w:b w:val="0"/>
          <w:bCs w:val="0"/>
          <w:sz w:val="24"/>
          <w:szCs w:val="24"/>
          <w:rtl/>
        </w:rPr>
        <w:t xml:space="preserve">___________ </w:t>
      </w:r>
    </w:p>
    <w:p w14:paraId="7C071E2B" w14:textId="77777777" w:rsidR="0020768A" w:rsidRPr="00C51164" w:rsidRDefault="0020768A" w:rsidP="0020768A">
      <w:pPr>
        <w:pStyle w:val="afff3"/>
        <w:spacing w:line="480" w:lineRule="auto"/>
        <w:jc w:val="left"/>
        <w:rPr>
          <w:rFonts w:cs="David"/>
          <w:b w:val="0"/>
          <w:bCs w:val="0"/>
          <w:sz w:val="24"/>
          <w:szCs w:val="24"/>
          <w:rtl/>
        </w:rPr>
      </w:pPr>
      <w:r w:rsidRPr="00C51164">
        <w:rPr>
          <w:rFonts w:cs="David" w:hint="cs"/>
          <w:b w:val="0"/>
          <w:bCs w:val="0"/>
          <w:sz w:val="24"/>
          <w:szCs w:val="24"/>
          <w:rtl/>
        </w:rPr>
        <w:t>פרטי איש קשר מטעם המציע</w:t>
      </w:r>
      <w:r w:rsidRPr="00C51164">
        <w:rPr>
          <w:rFonts w:cs="David" w:hint="cs"/>
          <w:b w:val="0"/>
          <w:bCs w:val="0"/>
          <w:sz w:val="24"/>
          <w:szCs w:val="24"/>
          <w:rtl/>
        </w:rPr>
        <w:softHyphen/>
      </w:r>
      <w:r w:rsidRPr="00C51164">
        <w:rPr>
          <w:rFonts w:cs="David" w:hint="cs"/>
          <w:b w:val="0"/>
          <w:bCs w:val="0"/>
          <w:sz w:val="24"/>
          <w:szCs w:val="24"/>
          <w:rtl/>
        </w:rPr>
        <w:softHyphen/>
      </w:r>
      <w:r w:rsidRPr="00C51164">
        <w:rPr>
          <w:rFonts w:cs="David" w:hint="cs"/>
          <w:b w:val="0"/>
          <w:bCs w:val="0"/>
          <w:sz w:val="24"/>
          <w:szCs w:val="24"/>
          <w:rtl/>
        </w:rPr>
        <w:softHyphen/>
        <w:t>______________________________</w:t>
      </w:r>
    </w:p>
    <w:p w14:paraId="381D52BB" w14:textId="77777777" w:rsidR="0020768A" w:rsidRPr="00C51164" w:rsidRDefault="0020768A" w:rsidP="0020768A">
      <w:pPr>
        <w:pStyle w:val="afff3"/>
        <w:spacing w:line="480" w:lineRule="auto"/>
        <w:jc w:val="left"/>
        <w:rPr>
          <w:rFonts w:cs="David"/>
          <w:b w:val="0"/>
          <w:bCs w:val="0"/>
          <w:sz w:val="24"/>
          <w:szCs w:val="24"/>
          <w:rtl/>
        </w:rPr>
      </w:pPr>
      <w:r w:rsidRPr="00C51164">
        <w:rPr>
          <w:rFonts w:cs="David" w:hint="cs"/>
          <w:b w:val="0"/>
          <w:bCs w:val="0"/>
          <w:sz w:val="24"/>
          <w:szCs w:val="24"/>
          <w:rtl/>
        </w:rPr>
        <w:t>חתימה וחותמת המציע ______________________________________</w:t>
      </w:r>
    </w:p>
    <w:p w14:paraId="57FB9431" w14:textId="77777777" w:rsidR="0020768A" w:rsidRPr="00C51164" w:rsidRDefault="0020768A" w:rsidP="0020768A">
      <w:pPr>
        <w:spacing w:line="480" w:lineRule="auto"/>
        <w:jc w:val="both"/>
        <w:rPr>
          <w:b/>
          <w:bCs/>
          <w:sz w:val="28"/>
          <w:szCs w:val="28"/>
          <w:u w:val="single"/>
          <w:rtl/>
        </w:rPr>
      </w:pPr>
    </w:p>
    <w:p w14:paraId="697107D8" w14:textId="77777777" w:rsidR="0020768A" w:rsidRPr="00C51164" w:rsidRDefault="0020768A" w:rsidP="0020768A">
      <w:pPr>
        <w:spacing w:line="340" w:lineRule="exact"/>
        <w:jc w:val="center"/>
        <w:rPr>
          <w:b/>
          <w:bCs/>
          <w:sz w:val="28"/>
          <w:szCs w:val="28"/>
          <w:u w:val="single"/>
          <w:rtl/>
        </w:rPr>
      </w:pPr>
    </w:p>
    <w:p w14:paraId="3046E6D3" w14:textId="77777777" w:rsidR="0020768A" w:rsidRDefault="0020768A" w:rsidP="0020768A">
      <w:pPr>
        <w:spacing w:line="340" w:lineRule="exact"/>
        <w:jc w:val="center"/>
        <w:rPr>
          <w:b/>
          <w:bCs/>
          <w:sz w:val="28"/>
          <w:szCs w:val="28"/>
          <w:u w:val="single"/>
          <w:rtl/>
        </w:rPr>
      </w:pPr>
    </w:p>
    <w:p w14:paraId="2B120212" w14:textId="77777777" w:rsidR="0020768A" w:rsidRDefault="0020768A" w:rsidP="0020768A">
      <w:pPr>
        <w:spacing w:line="340" w:lineRule="exact"/>
        <w:jc w:val="center"/>
        <w:rPr>
          <w:b/>
          <w:bCs/>
          <w:sz w:val="28"/>
          <w:szCs w:val="28"/>
          <w:u w:val="single"/>
          <w:rtl/>
        </w:rPr>
      </w:pPr>
    </w:p>
    <w:p w14:paraId="6CE64913" w14:textId="77777777" w:rsidR="0020768A" w:rsidRDefault="0020768A" w:rsidP="0020768A">
      <w:pPr>
        <w:spacing w:line="340" w:lineRule="exact"/>
        <w:jc w:val="center"/>
        <w:rPr>
          <w:b/>
          <w:bCs/>
          <w:sz w:val="28"/>
          <w:szCs w:val="28"/>
          <w:u w:val="single"/>
          <w:rtl/>
        </w:rPr>
      </w:pPr>
    </w:p>
    <w:p w14:paraId="598E4441" w14:textId="77777777" w:rsidR="0020768A" w:rsidRDefault="0020768A" w:rsidP="0020768A">
      <w:pPr>
        <w:spacing w:line="340" w:lineRule="exact"/>
        <w:jc w:val="center"/>
        <w:rPr>
          <w:b/>
          <w:bCs/>
          <w:sz w:val="28"/>
          <w:szCs w:val="28"/>
          <w:u w:val="single"/>
          <w:rtl/>
        </w:rPr>
      </w:pPr>
    </w:p>
    <w:p w14:paraId="41DD503F" w14:textId="77777777" w:rsidR="0020768A" w:rsidRDefault="0020768A" w:rsidP="0020768A">
      <w:pPr>
        <w:spacing w:line="340" w:lineRule="exact"/>
        <w:jc w:val="center"/>
        <w:rPr>
          <w:b/>
          <w:bCs/>
          <w:sz w:val="28"/>
          <w:szCs w:val="28"/>
          <w:u w:val="single"/>
          <w:rtl/>
        </w:rPr>
      </w:pPr>
    </w:p>
    <w:p w14:paraId="625C6A89" w14:textId="77777777" w:rsidR="0020768A" w:rsidRDefault="0020768A" w:rsidP="0020768A">
      <w:pPr>
        <w:spacing w:line="340" w:lineRule="exact"/>
        <w:jc w:val="center"/>
        <w:rPr>
          <w:b/>
          <w:bCs/>
          <w:sz w:val="28"/>
          <w:szCs w:val="28"/>
          <w:u w:val="single"/>
          <w:rtl/>
        </w:rPr>
      </w:pPr>
    </w:p>
    <w:p w14:paraId="0E6FE7F5" w14:textId="77777777" w:rsidR="0020768A" w:rsidRDefault="0020768A" w:rsidP="0020768A">
      <w:pPr>
        <w:spacing w:line="340" w:lineRule="exact"/>
        <w:jc w:val="center"/>
        <w:rPr>
          <w:b/>
          <w:bCs/>
          <w:sz w:val="28"/>
          <w:szCs w:val="28"/>
          <w:u w:val="single"/>
          <w:rtl/>
        </w:rPr>
      </w:pPr>
    </w:p>
    <w:p w14:paraId="762261D7" w14:textId="77777777" w:rsidR="0020768A" w:rsidRDefault="0020768A" w:rsidP="0020768A">
      <w:pPr>
        <w:spacing w:line="340" w:lineRule="exact"/>
        <w:jc w:val="center"/>
        <w:rPr>
          <w:b/>
          <w:bCs/>
          <w:sz w:val="28"/>
          <w:szCs w:val="28"/>
          <w:u w:val="single"/>
          <w:rtl/>
        </w:rPr>
      </w:pPr>
    </w:p>
    <w:p w14:paraId="20106C05" w14:textId="77777777" w:rsidR="0020768A" w:rsidRDefault="0020768A" w:rsidP="0020768A">
      <w:pPr>
        <w:spacing w:line="340" w:lineRule="exact"/>
        <w:jc w:val="center"/>
        <w:rPr>
          <w:b/>
          <w:bCs/>
          <w:sz w:val="28"/>
          <w:szCs w:val="28"/>
          <w:u w:val="single"/>
          <w:rtl/>
        </w:rPr>
      </w:pPr>
    </w:p>
    <w:p w14:paraId="310CB97C" w14:textId="77777777" w:rsidR="0020768A" w:rsidRDefault="0020768A" w:rsidP="0020768A">
      <w:pPr>
        <w:spacing w:line="340" w:lineRule="exact"/>
        <w:jc w:val="center"/>
        <w:rPr>
          <w:b/>
          <w:bCs/>
          <w:sz w:val="28"/>
          <w:szCs w:val="28"/>
          <w:u w:val="single"/>
          <w:rtl/>
        </w:rPr>
      </w:pPr>
    </w:p>
    <w:p w14:paraId="50349054" w14:textId="77777777" w:rsidR="0020768A" w:rsidRDefault="0020768A" w:rsidP="0020768A">
      <w:pPr>
        <w:spacing w:line="340" w:lineRule="exact"/>
        <w:jc w:val="center"/>
        <w:rPr>
          <w:b/>
          <w:bCs/>
          <w:sz w:val="28"/>
          <w:szCs w:val="28"/>
          <w:u w:val="single"/>
          <w:rtl/>
        </w:rPr>
      </w:pPr>
    </w:p>
    <w:p w14:paraId="0B91CEE5" w14:textId="77777777" w:rsidR="0020768A" w:rsidRDefault="0020768A" w:rsidP="0020768A">
      <w:pPr>
        <w:spacing w:line="340" w:lineRule="exact"/>
        <w:jc w:val="center"/>
        <w:rPr>
          <w:b/>
          <w:bCs/>
          <w:sz w:val="28"/>
          <w:szCs w:val="28"/>
          <w:u w:val="single"/>
          <w:rtl/>
        </w:rPr>
      </w:pPr>
    </w:p>
    <w:p w14:paraId="73BADBA3" w14:textId="77777777" w:rsidR="0020768A" w:rsidRDefault="0020768A" w:rsidP="0020768A">
      <w:pPr>
        <w:spacing w:line="340" w:lineRule="exact"/>
        <w:jc w:val="center"/>
        <w:rPr>
          <w:b/>
          <w:bCs/>
          <w:sz w:val="28"/>
          <w:szCs w:val="28"/>
          <w:u w:val="single"/>
          <w:rtl/>
        </w:rPr>
      </w:pPr>
    </w:p>
    <w:p w14:paraId="6289021C" w14:textId="77777777" w:rsidR="0020768A" w:rsidRDefault="0020768A" w:rsidP="0020768A">
      <w:pPr>
        <w:spacing w:line="340" w:lineRule="exact"/>
        <w:jc w:val="center"/>
        <w:rPr>
          <w:b/>
          <w:bCs/>
          <w:sz w:val="28"/>
          <w:szCs w:val="28"/>
          <w:u w:val="single"/>
          <w:rtl/>
        </w:rPr>
      </w:pPr>
    </w:p>
    <w:p w14:paraId="3D22DCCA" w14:textId="77777777" w:rsidR="0020768A" w:rsidRDefault="0020768A" w:rsidP="0020768A">
      <w:pPr>
        <w:spacing w:line="340" w:lineRule="exact"/>
        <w:jc w:val="center"/>
        <w:rPr>
          <w:b/>
          <w:bCs/>
          <w:sz w:val="28"/>
          <w:szCs w:val="28"/>
          <w:u w:val="single"/>
          <w:rtl/>
        </w:rPr>
      </w:pPr>
    </w:p>
    <w:p w14:paraId="7D7D0B71" w14:textId="77777777" w:rsidR="0020768A" w:rsidRDefault="0020768A" w:rsidP="0020768A">
      <w:pPr>
        <w:spacing w:line="340" w:lineRule="exact"/>
        <w:jc w:val="center"/>
        <w:rPr>
          <w:b/>
          <w:bCs/>
          <w:sz w:val="28"/>
          <w:szCs w:val="28"/>
          <w:u w:val="single"/>
          <w:rtl/>
        </w:rPr>
      </w:pPr>
    </w:p>
    <w:p w14:paraId="412CFAFE" w14:textId="77777777" w:rsidR="0020768A" w:rsidRDefault="0020768A" w:rsidP="0020768A">
      <w:pPr>
        <w:spacing w:line="340" w:lineRule="exact"/>
        <w:jc w:val="center"/>
        <w:rPr>
          <w:b/>
          <w:bCs/>
          <w:sz w:val="28"/>
          <w:szCs w:val="28"/>
          <w:u w:val="single"/>
          <w:rtl/>
        </w:rPr>
      </w:pPr>
    </w:p>
    <w:p w14:paraId="75A5AF5F" w14:textId="77777777" w:rsidR="0020768A" w:rsidRDefault="0020768A" w:rsidP="0020768A">
      <w:pPr>
        <w:spacing w:line="340" w:lineRule="exact"/>
        <w:jc w:val="center"/>
        <w:rPr>
          <w:b/>
          <w:bCs/>
          <w:sz w:val="28"/>
          <w:szCs w:val="28"/>
          <w:u w:val="single"/>
          <w:rtl/>
        </w:rPr>
      </w:pPr>
    </w:p>
    <w:p w14:paraId="52DD3E0A" w14:textId="77777777" w:rsidR="0020768A" w:rsidRDefault="0020768A" w:rsidP="0020768A">
      <w:pPr>
        <w:spacing w:line="340" w:lineRule="exact"/>
        <w:jc w:val="center"/>
        <w:rPr>
          <w:b/>
          <w:bCs/>
          <w:sz w:val="28"/>
          <w:szCs w:val="28"/>
          <w:u w:val="single"/>
          <w:rtl/>
        </w:rPr>
      </w:pPr>
    </w:p>
    <w:p w14:paraId="0CA1F581" w14:textId="77777777" w:rsidR="0020768A" w:rsidRPr="00EA3330" w:rsidRDefault="0020768A" w:rsidP="0020768A">
      <w:pPr>
        <w:spacing w:line="360" w:lineRule="auto"/>
        <w:jc w:val="right"/>
        <w:rPr>
          <w:b/>
          <w:bCs/>
          <w:sz w:val="28"/>
          <w:szCs w:val="28"/>
          <w:u w:val="single"/>
          <w:rtl/>
        </w:rPr>
      </w:pPr>
      <w:r w:rsidRPr="00EA3330">
        <w:rPr>
          <w:rFonts w:hint="cs"/>
          <w:b/>
          <w:bCs/>
          <w:sz w:val="28"/>
          <w:szCs w:val="28"/>
          <w:u w:val="single"/>
          <w:rtl/>
        </w:rPr>
        <w:t>נספח ה'</w:t>
      </w:r>
    </w:p>
    <w:p w14:paraId="3C54109C" w14:textId="77777777" w:rsidR="0020768A" w:rsidRPr="00FE6B7F" w:rsidRDefault="0020768A" w:rsidP="0020768A">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000DF3BD" w14:textId="77777777" w:rsidR="0020768A" w:rsidRPr="00D33047" w:rsidRDefault="0020768A" w:rsidP="0020768A">
      <w:pPr>
        <w:spacing w:line="360" w:lineRule="auto"/>
        <w:jc w:val="right"/>
        <w:rPr>
          <w:b/>
          <w:bCs/>
          <w:szCs w:val="24"/>
          <w:rtl/>
        </w:rPr>
      </w:pPr>
    </w:p>
    <w:p w14:paraId="324C3C94" w14:textId="77777777" w:rsidR="0020768A" w:rsidRPr="00D33047" w:rsidRDefault="0020768A" w:rsidP="0020768A">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31BCC5F8" w14:textId="77777777" w:rsidR="0020768A" w:rsidRPr="00D33047" w:rsidRDefault="0020768A" w:rsidP="0020768A">
      <w:pPr>
        <w:spacing w:line="360" w:lineRule="auto"/>
        <w:jc w:val="both"/>
        <w:rPr>
          <w:szCs w:val="24"/>
          <w:rtl/>
        </w:rPr>
      </w:pPr>
    </w:p>
    <w:p w14:paraId="32039828" w14:textId="77777777" w:rsidR="0020768A" w:rsidRPr="00D33047" w:rsidRDefault="0020768A" w:rsidP="0020768A">
      <w:pPr>
        <w:numPr>
          <w:ilvl w:val="0"/>
          <w:numId w:val="2"/>
        </w:numPr>
        <w:spacing w:line="360" w:lineRule="auto"/>
        <w:ind w:right="0"/>
        <w:jc w:val="both"/>
        <w:rPr>
          <w:szCs w:val="24"/>
        </w:rPr>
      </w:pPr>
      <w:r w:rsidRPr="00D33047">
        <w:rPr>
          <w:rFonts w:hint="cs"/>
          <w:szCs w:val="24"/>
          <w:rtl/>
        </w:rPr>
        <w:t>אני נציג  _____________ (להלן- המציע) ומוסמך להצהיר מטעם המציע.</w:t>
      </w:r>
    </w:p>
    <w:p w14:paraId="4EF100EF" w14:textId="77777777" w:rsidR="0020768A" w:rsidRPr="009A1E73" w:rsidRDefault="0020768A" w:rsidP="0020768A">
      <w:pPr>
        <w:numPr>
          <w:ilvl w:val="0"/>
          <w:numId w:val="2"/>
        </w:numPr>
        <w:spacing w:line="360" w:lineRule="auto"/>
        <w:ind w:right="0"/>
        <w:jc w:val="both"/>
        <w:rPr>
          <w:szCs w:val="24"/>
        </w:rPr>
      </w:pPr>
      <w:r w:rsidRPr="009A1E73">
        <w:rPr>
          <w:szCs w:val="24"/>
          <w:rtl/>
        </w:rPr>
        <w:t xml:space="preserve">הנני נותן תצהיר זה בשם ___________________ שהוא המציע (להלן:  "המציע") </w:t>
      </w:r>
      <w:r w:rsidRPr="009A1E73">
        <w:rPr>
          <w:rFonts w:hint="cs"/>
          <w:szCs w:val="24"/>
          <w:rtl/>
        </w:rPr>
        <w:t xml:space="preserve">במסגרת </w:t>
      </w:r>
      <w:r w:rsidRPr="009A1E73">
        <w:rPr>
          <w:szCs w:val="24"/>
          <w:rtl/>
        </w:rPr>
        <w:t>מכרז פומבי מס</w:t>
      </w:r>
      <w:r w:rsidRPr="009A1E73">
        <w:rPr>
          <w:rFonts w:hint="cs"/>
          <w:szCs w:val="24"/>
          <w:rtl/>
        </w:rPr>
        <w:t xml:space="preserve">' </w:t>
      </w:r>
      <w:r>
        <w:rPr>
          <w:rFonts w:hint="cs"/>
          <w:b/>
          <w:bCs/>
          <w:szCs w:val="24"/>
          <w:rtl/>
        </w:rPr>
        <w:t>12/14</w:t>
      </w:r>
      <w:r w:rsidRPr="009A1E73">
        <w:rPr>
          <w:rFonts w:hint="cs"/>
          <w:szCs w:val="24"/>
          <w:rtl/>
        </w:rPr>
        <w:t xml:space="preserve"> לקבלת שירותי יעוץ ש</w:t>
      </w:r>
      <w:r>
        <w:rPr>
          <w:rFonts w:hint="cs"/>
          <w:szCs w:val="24"/>
          <w:rtl/>
        </w:rPr>
        <w:t xml:space="preserve">למיפוי, חקר עבודה וניתוח עיסוקים בתחומי הפיקוח, הרישוי והחקירות במינהל הדלק והגפ"מ </w:t>
      </w:r>
      <w:r w:rsidRPr="009A1E73">
        <w:rPr>
          <w:rFonts w:hint="cs"/>
          <w:szCs w:val="24"/>
          <w:rtl/>
        </w:rPr>
        <w:t xml:space="preserve">שפורסם על ידי משרד התשתיות הלאומיות, האנרגיה והמים. </w:t>
      </w:r>
      <w:r w:rsidRPr="009A1E73">
        <w:rPr>
          <w:szCs w:val="24"/>
          <w:rtl/>
        </w:rPr>
        <w:t>אני מצהיר/ה כי הנני מוסמך/ת לתת תצהיר זה בשם המציע</w:t>
      </w:r>
      <w:r w:rsidRPr="009A1E73">
        <w:rPr>
          <w:rFonts w:hint="cs"/>
          <w:szCs w:val="24"/>
          <w:rtl/>
        </w:rPr>
        <w:t>.</w:t>
      </w:r>
    </w:p>
    <w:p w14:paraId="0EBDB8D4" w14:textId="77777777" w:rsidR="0020768A" w:rsidRPr="00B83CA3" w:rsidRDefault="0020768A" w:rsidP="0020768A">
      <w:pPr>
        <w:numPr>
          <w:ilvl w:val="0"/>
          <w:numId w:val="2"/>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1F6854FD" w14:textId="77777777" w:rsidR="0020768A" w:rsidRPr="00B83CA3" w:rsidRDefault="0020768A" w:rsidP="0020768A">
      <w:pPr>
        <w:numPr>
          <w:ilvl w:val="0"/>
          <w:numId w:val="2"/>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913BB1" w14:textId="77777777" w:rsidR="0020768A" w:rsidRDefault="0020768A" w:rsidP="0020768A">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5EAB973E" w14:textId="77777777" w:rsidR="0020768A" w:rsidRPr="00B83CA3" w:rsidRDefault="0020768A" w:rsidP="0020768A">
      <w:pPr>
        <w:numPr>
          <w:ilvl w:val="1"/>
          <w:numId w:val="9"/>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77D60A3A" w14:textId="77777777" w:rsidR="0020768A" w:rsidRPr="00B83CA3" w:rsidRDefault="0020768A" w:rsidP="0020768A">
      <w:pPr>
        <w:numPr>
          <w:ilvl w:val="1"/>
          <w:numId w:val="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69533D2B" w14:textId="77777777" w:rsidR="0020768A" w:rsidRDefault="0020768A" w:rsidP="0020768A">
      <w:pPr>
        <w:numPr>
          <w:ilvl w:val="1"/>
          <w:numId w:val="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395E7C41" w14:textId="77777777" w:rsidR="0020768A" w:rsidRPr="00B83CA3" w:rsidRDefault="0020768A" w:rsidP="0020768A">
      <w:pPr>
        <w:numPr>
          <w:ilvl w:val="0"/>
          <w:numId w:val="2"/>
        </w:numPr>
        <w:spacing w:line="360" w:lineRule="auto"/>
        <w:ind w:right="0"/>
        <w:jc w:val="both"/>
        <w:rPr>
          <w:szCs w:val="24"/>
        </w:rPr>
      </w:pPr>
      <w:r>
        <w:rPr>
          <w:rFonts w:hint="cs"/>
          <w:szCs w:val="24"/>
          <w:rtl/>
        </w:rPr>
        <w:t>ז</w:t>
      </w:r>
      <w:r w:rsidRPr="00B83CA3">
        <w:rPr>
          <w:szCs w:val="24"/>
          <w:rtl/>
        </w:rPr>
        <w:t xml:space="preserve">ה שמי, להלן חתימתי ותוכן תצהירי דלעיל אמת. </w:t>
      </w:r>
    </w:p>
    <w:p w14:paraId="78D19716" w14:textId="77777777" w:rsidR="0020768A" w:rsidRPr="00B83CA3" w:rsidRDefault="0020768A" w:rsidP="0020768A">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20768A" w:rsidRPr="00D33047" w14:paraId="4D5A0668" w14:textId="77777777" w:rsidTr="00D6431D">
        <w:tc>
          <w:tcPr>
            <w:tcW w:w="2840" w:type="dxa"/>
            <w:tcBorders>
              <w:top w:val="single" w:sz="4" w:space="0" w:color="auto"/>
            </w:tcBorders>
          </w:tcPr>
          <w:p w14:paraId="1B9E2027" w14:textId="77777777" w:rsidR="0020768A" w:rsidRPr="00D33047" w:rsidRDefault="0020768A" w:rsidP="00D6431D">
            <w:pPr>
              <w:spacing w:line="360" w:lineRule="auto"/>
              <w:jc w:val="center"/>
              <w:rPr>
                <w:szCs w:val="24"/>
                <w:rtl/>
              </w:rPr>
            </w:pPr>
            <w:r w:rsidRPr="00D33047">
              <w:rPr>
                <w:rFonts w:hint="cs"/>
                <w:szCs w:val="24"/>
                <w:rtl/>
              </w:rPr>
              <w:t>תאריך</w:t>
            </w:r>
          </w:p>
        </w:tc>
        <w:tc>
          <w:tcPr>
            <w:tcW w:w="2841" w:type="dxa"/>
          </w:tcPr>
          <w:p w14:paraId="1C444712" w14:textId="77777777" w:rsidR="0020768A" w:rsidRPr="00D33047" w:rsidRDefault="0020768A" w:rsidP="00D6431D">
            <w:pPr>
              <w:spacing w:line="360" w:lineRule="auto"/>
              <w:jc w:val="both"/>
              <w:rPr>
                <w:szCs w:val="24"/>
                <w:rtl/>
              </w:rPr>
            </w:pPr>
          </w:p>
        </w:tc>
        <w:tc>
          <w:tcPr>
            <w:tcW w:w="2841" w:type="dxa"/>
            <w:tcBorders>
              <w:top w:val="single" w:sz="4" w:space="0" w:color="auto"/>
            </w:tcBorders>
          </w:tcPr>
          <w:p w14:paraId="02673B49" w14:textId="77777777" w:rsidR="0020768A" w:rsidRPr="00D33047" w:rsidRDefault="0020768A" w:rsidP="00D6431D">
            <w:pPr>
              <w:spacing w:line="360" w:lineRule="auto"/>
              <w:jc w:val="center"/>
              <w:rPr>
                <w:szCs w:val="24"/>
                <w:rtl/>
              </w:rPr>
            </w:pPr>
            <w:r w:rsidRPr="00D33047">
              <w:rPr>
                <w:rFonts w:hint="cs"/>
                <w:szCs w:val="24"/>
                <w:rtl/>
              </w:rPr>
              <w:t>חתימה</w:t>
            </w:r>
          </w:p>
        </w:tc>
      </w:tr>
    </w:tbl>
    <w:p w14:paraId="11B4A80A" w14:textId="77777777" w:rsidR="0020768A" w:rsidRPr="00D33047" w:rsidRDefault="0020768A" w:rsidP="0020768A">
      <w:pPr>
        <w:spacing w:line="360" w:lineRule="auto"/>
        <w:ind w:left="720"/>
        <w:jc w:val="both"/>
        <w:rPr>
          <w:szCs w:val="24"/>
          <w:rtl/>
        </w:rPr>
      </w:pPr>
    </w:p>
    <w:p w14:paraId="5A9F5375" w14:textId="77777777" w:rsidR="0020768A" w:rsidRDefault="0020768A" w:rsidP="0020768A">
      <w:pPr>
        <w:pBdr>
          <w:bottom w:val="single" w:sz="12" w:space="1" w:color="auto"/>
        </w:pBdr>
        <w:spacing w:line="360" w:lineRule="auto"/>
        <w:jc w:val="both"/>
        <w:rPr>
          <w:szCs w:val="24"/>
          <w:rtl/>
        </w:rPr>
      </w:pPr>
    </w:p>
    <w:p w14:paraId="2D51A8D0" w14:textId="77777777" w:rsidR="0020768A" w:rsidRDefault="0020768A" w:rsidP="0020768A">
      <w:pPr>
        <w:pBdr>
          <w:bottom w:val="single" w:sz="12" w:space="1" w:color="auto"/>
        </w:pBdr>
        <w:spacing w:line="360" w:lineRule="auto"/>
        <w:jc w:val="both"/>
        <w:rPr>
          <w:szCs w:val="24"/>
          <w:rtl/>
        </w:rPr>
      </w:pPr>
    </w:p>
    <w:p w14:paraId="30C61053" w14:textId="77777777" w:rsidR="0020768A" w:rsidRDefault="0020768A" w:rsidP="0020768A">
      <w:pPr>
        <w:pBdr>
          <w:bottom w:val="single" w:sz="12" w:space="1" w:color="auto"/>
        </w:pBdr>
        <w:spacing w:line="360" w:lineRule="auto"/>
        <w:jc w:val="both"/>
        <w:rPr>
          <w:szCs w:val="24"/>
          <w:rtl/>
        </w:rPr>
      </w:pPr>
    </w:p>
    <w:p w14:paraId="396D150C" w14:textId="77777777" w:rsidR="0020768A" w:rsidRDefault="0020768A" w:rsidP="0020768A">
      <w:pPr>
        <w:pBdr>
          <w:bottom w:val="single" w:sz="12" w:space="1" w:color="auto"/>
        </w:pBdr>
        <w:spacing w:line="360" w:lineRule="auto"/>
        <w:jc w:val="both"/>
        <w:rPr>
          <w:szCs w:val="24"/>
          <w:rtl/>
        </w:rPr>
      </w:pPr>
    </w:p>
    <w:p w14:paraId="28CD3F7C" w14:textId="77777777" w:rsidR="0020768A" w:rsidRDefault="0020768A" w:rsidP="0020768A">
      <w:pPr>
        <w:pBdr>
          <w:bottom w:val="single" w:sz="12" w:space="1" w:color="auto"/>
        </w:pBdr>
        <w:spacing w:line="360" w:lineRule="auto"/>
        <w:jc w:val="both"/>
        <w:rPr>
          <w:szCs w:val="24"/>
          <w:rtl/>
        </w:rPr>
      </w:pPr>
    </w:p>
    <w:p w14:paraId="65092E85" w14:textId="77777777" w:rsidR="0020768A" w:rsidRPr="00D33047" w:rsidRDefault="0020768A" w:rsidP="0020768A">
      <w:pPr>
        <w:pBdr>
          <w:bottom w:val="single" w:sz="12" w:space="1" w:color="auto"/>
        </w:pBdr>
        <w:spacing w:line="360" w:lineRule="auto"/>
        <w:jc w:val="both"/>
        <w:rPr>
          <w:szCs w:val="24"/>
          <w:rtl/>
        </w:rPr>
      </w:pPr>
    </w:p>
    <w:p w14:paraId="2C4A802E" w14:textId="77777777" w:rsidR="0020768A" w:rsidRPr="00D33047" w:rsidRDefault="0020768A" w:rsidP="0020768A">
      <w:pPr>
        <w:spacing w:line="360" w:lineRule="auto"/>
        <w:jc w:val="both"/>
        <w:rPr>
          <w:szCs w:val="24"/>
          <w:rtl/>
        </w:rPr>
      </w:pPr>
    </w:p>
    <w:p w14:paraId="412432B6" w14:textId="77777777" w:rsidR="0020768A" w:rsidRPr="00D33047" w:rsidRDefault="0020768A" w:rsidP="0020768A">
      <w:pPr>
        <w:spacing w:line="360" w:lineRule="auto"/>
        <w:ind w:left="299" w:right="360"/>
        <w:jc w:val="center"/>
        <w:rPr>
          <w:b/>
          <w:bCs/>
          <w:szCs w:val="24"/>
          <w:rtl/>
        </w:rPr>
      </w:pPr>
      <w:r w:rsidRPr="00D33047">
        <w:rPr>
          <w:b/>
          <w:bCs/>
          <w:szCs w:val="24"/>
          <w:rtl/>
        </w:rPr>
        <w:t>אי</w:t>
      </w:r>
      <w:r w:rsidRPr="00D33047">
        <w:rPr>
          <w:rFonts w:hint="cs"/>
          <w:b/>
          <w:bCs/>
          <w:szCs w:val="24"/>
          <w:rtl/>
        </w:rPr>
        <w:t>שור</w:t>
      </w:r>
    </w:p>
    <w:p w14:paraId="24BA4D54" w14:textId="77777777" w:rsidR="0020768A" w:rsidRPr="00D33047" w:rsidRDefault="0020768A" w:rsidP="0020768A">
      <w:pPr>
        <w:spacing w:line="360" w:lineRule="auto"/>
        <w:ind w:left="11" w:right="360" w:hanging="11"/>
        <w:rPr>
          <w:szCs w:val="24"/>
          <w:rtl/>
        </w:rPr>
      </w:pPr>
    </w:p>
    <w:p w14:paraId="1A3567DC" w14:textId="77777777" w:rsidR="0020768A" w:rsidRPr="00D33047" w:rsidRDefault="0020768A" w:rsidP="0020768A">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0DDE1C52" w14:textId="77777777" w:rsidR="0020768A" w:rsidRPr="00D33047" w:rsidRDefault="0020768A" w:rsidP="0020768A">
      <w:pPr>
        <w:spacing w:line="360" w:lineRule="auto"/>
        <w:ind w:left="11" w:right="357" w:hanging="11"/>
        <w:jc w:val="both"/>
        <w:rPr>
          <w:szCs w:val="24"/>
          <w:rtl/>
        </w:rPr>
      </w:pPr>
    </w:p>
    <w:p w14:paraId="1CF12E83" w14:textId="77777777" w:rsidR="0020768A" w:rsidRPr="00D33047" w:rsidRDefault="0020768A" w:rsidP="0020768A">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20768A" w:rsidRPr="00D33047" w14:paraId="434F1EEA" w14:textId="77777777" w:rsidTr="00D6431D">
        <w:tc>
          <w:tcPr>
            <w:tcW w:w="2840" w:type="dxa"/>
            <w:tcBorders>
              <w:top w:val="single" w:sz="4" w:space="0" w:color="auto"/>
            </w:tcBorders>
          </w:tcPr>
          <w:p w14:paraId="6B921E52" w14:textId="77777777" w:rsidR="0020768A" w:rsidRPr="00D33047" w:rsidRDefault="0020768A" w:rsidP="00D6431D">
            <w:pPr>
              <w:spacing w:line="360" w:lineRule="auto"/>
              <w:jc w:val="center"/>
              <w:rPr>
                <w:szCs w:val="24"/>
                <w:rtl/>
              </w:rPr>
            </w:pPr>
            <w:r w:rsidRPr="00D33047">
              <w:rPr>
                <w:rFonts w:hint="cs"/>
                <w:szCs w:val="24"/>
                <w:rtl/>
              </w:rPr>
              <w:t>תאריך</w:t>
            </w:r>
          </w:p>
        </w:tc>
        <w:tc>
          <w:tcPr>
            <w:tcW w:w="2841" w:type="dxa"/>
          </w:tcPr>
          <w:p w14:paraId="5FA21B9C" w14:textId="77777777" w:rsidR="0020768A" w:rsidRPr="00D33047" w:rsidRDefault="0020768A" w:rsidP="00D6431D">
            <w:pPr>
              <w:spacing w:line="360" w:lineRule="auto"/>
              <w:jc w:val="both"/>
              <w:rPr>
                <w:szCs w:val="24"/>
                <w:rtl/>
              </w:rPr>
            </w:pPr>
          </w:p>
        </w:tc>
        <w:tc>
          <w:tcPr>
            <w:tcW w:w="2841" w:type="dxa"/>
            <w:tcBorders>
              <w:top w:val="single" w:sz="4" w:space="0" w:color="auto"/>
            </w:tcBorders>
          </w:tcPr>
          <w:p w14:paraId="690A1832" w14:textId="77777777" w:rsidR="0020768A" w:rsidRPr="00D33047" w:rsidRDefault="0020768A" w:rsidP="00D6431D">
            <w:pPr>
              <w:spacing w:line="360" w:lineRule="auto"/>
              <w:jc w:val="center"/>
              <w:rPr>
                <w:szCs w:val="24"/>
                <w:rtl/>
              </w:rPr>
            </w:pPr>
            <w:r w:rsidRPr="00D33047">
              <w:rPr>
                <w:rFonts w:hint="cs"/>
                <w:szCs w:val="24"/>
                <w:rtl/>
              </w:rPr>
              <w:t>חתימה</w:t>
            </w:r>
          </w:p>
        </w:tc>
      </w:tr>
    </w:tbl>
    <w:p w14:paraId="4D61CE4C" w14:textId="77777777" w:rsidR="0020768A" w:rsidRPr="00D33047" w:rsidRDefault="0020768A" w:rsidP="0020768A">
      <w:pPr>
        <w:spacing w:line="360" w:lineRule="auto"/>
        <w:jc w:val="both"/>
        <w:rPr>
          <w:szCs w:val="24"/>
          <w:rtl/>
        </w:rPr>
      </w:pPr>
    </w:p>
    <w:p w14:paraId="3C342AE7" w14:textId="77777777" w:rsidR="0020768A" w:rsidRDefault="0020768A" w:rsidP="0020768A">
      <w:pPr>
        <w:spacing w:line="360" w:lineRule="auto"/>
        <w:ind w:left="7200" w:firstLine="720"/>
        <w:jc w:val="center"/>
        <w:rPr>
          <w:b/>
          <w:bCs/>
          <w:sz w:val="28"/>
          <w:szCs w:val="28"/>
          <w:u w:val="single"/>
          <w:rtl/>
        </w:rPr>
      </w:pPr>
      <w:r>
        <w:rPr>
          <w:b/>
          <w:bCs/>
          <w:rtl/>
        </w:rPr>
        <w:br w:type="page"/>
      </w: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385EABF9" w14:textId="77777777" w:rsidR="0020768A" w:rsidRPr="00E57F31" w:rsidRDefault="0020768A" w:rsidP="0020768A">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22F830F2" w14:textId="77777777" w:rsidR="0020768A" w:rsidRDefault="0020768A" w:rsidP="0020768A">
      <w:pPr>
        <w:spacing w:line="276"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4532C715" w14:textId="77777777" w:rsidR="0020768A" w:rsidRPr="00D33047" w:rsidRDefault="0020768A" w:rsidP="0020768A">
      <w:pPr>
        <w:spacing w:line="360" w:lineRule="auto"/>
        <w:ind w:left="746"/>
        <w:jc w:val="both"/>
        <w:rPr>
          <w:szCs w:val="24"/>
          <w:rtl/>
        </w:rPr>
      </w:pPr>
      <w:r w:rsidRPr="00D33047">
        <w:rPr>
          <w:rFonts w:hint="cs"/>
          <w:szCs w:val="24"/>
          <w:rtl/>
        </w:rPr>
        <w:t>___________  _______________   ____________            _____________</w:t>
      </w:r>
    </w:p>
    <w:p w14:paraId="480C382F" w14:textId="77777777" w:rsidR="0020768A" w:rsidRPr="00D33047" w:rsidRDefault="0020768A" w:rsidP="0020768A">
      <w:pPr>
        <w:spacing w:line="360" w:lineRule="auto"/>
        <w:ind w:left="746"/>
        <w:jc w:val="both"/>
        <w:rPr>
          <w:szCs w:val="24"/>
          <w:rtl/>
        </w:rPr>
      </w:pPr>
      <w:r w:rsidRPr="00D33047">
        <w:rPr>
          <w:rFonts w:hint="cs"/>
          <w:szCs w:val="24"/>
          <w:rtl/>
        </w:rPr>
        <w:t xml:space="preserve">     תאריך             שם מורשה החתימה          חתימה                             חותמת</w:t>
      </w:r>
    </w:p>
    <w:p w14:paraId="17D44ED3" w14:textId="77777777" w:rsidR="0020768A" w:rsidRPr="00C36463" w:rsidRDefault="0020768A" w:rsidP="0020768A">
      <w:pPr>
        <w:spacing w:line="360" w:lineRule="auto"/>
        <w:rPr>
          <w:szCs w:val="24"/>
          <w:u w:val="single"/>
          <w:rtl/>
        </w:rPr>
      </w:pPr>
      <w:r w:rsidRPr="00D33047">
        <w:rPr>
          <w:rFonts w:hint="cs"/>
          <w:szCs w:val="24"/>
          <w:u w:val="single"/>
          <w:rtl/>
        </w:rPr>
        <w:t>אישור</w:t>
      </w:r>
    </w:p>
    <w:p w14:paraId="46E0AFC5" w14:textId="77777777" w:rsidR="0020768A" w:rsidRPr="00D33047" w:rsidRDefault="0020768A" w:rsidP="0020768A">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4C3FE78" w14:textId="77777777" w:rsidR="0020768A" w:rsidRPr="00D33047" w:rsidRDefault="0020768A" w:rsidP="0020768A">
      <w:pPr>
        <w:spacing w:line="360" w:lineRule="auto"/>
        <w:jc w:val="both"/>
        <w:rPr>
          <w:szCs w:val="24"/>
          <w:rtl/>
        </w:rPr>
      </w:pPr>
      <w:r w:rsidRPr="00D33047">
        <w:rPr>
          <w:rFonts w:hint="cs"/>
          <w:szCs w:val="24"/>
          <w:rtl/>
        </w:rPr>
        <w:t>_______                                                                         ______ ____________</w:t>
      </w:r>
    </w:p>
    <w:p w14:paraId="5E061CA1" w14:textId="77777777" w:rsidR="0020768A" w:rsidRPr="00D33047" w:rsidRDefault="0020768A" w:rsidP="0020768A">
      <w:pPr>
        <w:spacing w:line="360" w:lineRule="auto"/>
        <w:jc w:val="both"/>
        <w:rPr>
          <w:szCs w:val="24"/>
        </w:rPr>
      </w:pPr>
      <w:r w:rsidRPr="00D33047">
        <w:rPr>
          <w:rFonts w:hint="cs"/>
          <w:szCs w:val="24"/>
          <w:rtl/>
        </w:rPr>
        <w:t>תאריך                                                                             חתימה וחותמת עורך דין</w:t>
      </w:r>
    </w:p>
    <w:p w14:paraId="2B8540EE" w14:textId="77777777" w:rsidR="0020768A" w:rsidRPr="00D33047" w:rsidRDefault="0020768A" w:rsidP="0020768A">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14:paraId="3218A847" w14:textId="77777777" w:rsidR="0020768A" w:rsidRPr="00F52248" w:rsidRDefault="0020768A" w:rsidP="0020768A">
      <w:pPr>
        <w:spacing w:before="120" w:after="120" w:line="276" w:lineRule="auto"/>
        <w:jc w:val="both"/>
        <w:rPr>
          <w:szCs w:val="24"/>
          <w:rtl/>
        </w:rPr>
      </w:pPr>
      <w:r w:rsidRPr="00D33047">
        <w:rPr>
          <w:rFonts w:hint="cs"/>
          <w:szCs w:val="24"/>
          <w:rtl/>
        </w:rPr>
        <w:t xml:space="preserve">אני הח"מ מתחייב בזאת לקיים בכל תקופת ההסכם שייחתם, ככל שייחתם, בעקבות זכייתי </w:t>
      </w:r>
      <w:r>
        <w:rPr>
          <w:rFonts w:ascii="Arial" w:hAnsi="Arial" w:hint="cs"/>
          <w:b/>
          <w:bCs/>
          <w:szCs w:val="24"/>
          <w:rtl/>
        </w:rPr>
        <w:t>ב</w:t>
      </w:r>
      <w:r w:rsidRPr="005B51B9">
        <w:rPr>
          <w:rFonts w:ascii="Arial" w:hAnsi="Arial"/>
          <w:b/>
          <w:bCs/>
          <w:szCs w:val="24"/>
          <w:rtl/>
        </w:rPr>
        <w:t xml:space="preserve">מכרז פומבי </w:t>
      </w:r>
      <w:r w:rsidRPr="00F52248">
        <w:rPr>
          <w:rFonts w:ascii="Arial" w:hAnsi="Arial"/>
          <w:b/>
          <w:bCs/>
          <w:szCs w:val="24"/>
          <w:rtl/>
        </w:rPr>
        <w:t>מס</w:t>
      </w:r>
      <w:r w:rsidRPr="00F52248">
        <w:rPr>
          <w:rFonts w:ascii="Arial" w:hAnsi="Arial" w:hint="cs"/>
          <w:b/>
          <w:bCs/>
          <w:szCs w:val="24"/>
          <w:rtl/>
        </w:rPr>
        <w:t>'</w:t>
      </w:r>
      <w:r w:rsidRPr="00F52248">
        <w:rPr>
          <w:rFonts w:ascii="Arial" w:hAnsi="Arial"/>
          <w:b/>
          <w:bCs/>
          <w:szCs w:val="24"/>
          <w:rtl/>
        </w:rPr>
        <w:t xml:space="preserve"> </w:t>
      </w:r>
      <w:r>
        <w:rPr>
          <w:rFonts w:hint="cs"/>
          <w:b/>
          <w:bCs/>
          <w:szCs w:val="24"/>
          <w:rtl/>
        </w:rPr>
        <w:t>12/14</w:t>
      </w:r>
      <w:r w:rsidRPr="00F52248">
        <w:rPr>
          <w:rFonts w:hint="cs"/>
          <w:b/>
          <w:bCs/>
          <w:szCs w:val="24"/>
          <w:rtl/>
        </w:rPr>
        <w:t xml:space="preserve"> לקבלת שירותים </w:t>
      </w:r>
      <w:r w:rsidRPr="00F52248">
        <w:rPr>
          <w:rFonts w:ascii="Arial" w:hAnsi="Arial" w:hint="cs"/>
          <w:b/>
          <w:bCs/>
          <w:szCs w:val="24"/>
          <w:rtl/>
        </w:rPr>
        <w:t>למיפוי, חקר עבודה וניתוח עיסוקים בתחומי הפיקוח, הרישוי והחקירות במינהל הדלק והגפ"מ</w:t>
      </w:r>
      <w:r w:rsidRPr="00F52248">
        <w:rPr>
          <w:rFonts w:ascii="Arial" w:hAnsi="Arial"/>
          <w:b/>
          <w:bCs/>
          <w:szCs w:val="24"/>
          <w:rtl/>
        </w:rPr>
        <w:t xml:space="preserve"> </w:t>
      </w:r>
      <w:r w:rsidRPr="00F52248">
        <w:rPr>
          <w:rFonts w:hint="cs"/>
          <w:szCs w:val="24"/>
          <w:rtl/>
        </w:rPr>
        <w:t>לגבי העובדים שיועסקו על ידי את האמור בחוקי העבודה המפורטים בהמשך לזה:</w:t>
      </w:r>
    </w:p>
    <w:p w14:paraId="76FC8002" w14:textId="77777777" w:rsidR="0020768A" w:rsidRPr="00D33047" w:rsidRDefault="0020768A" w:rsidP="0020768A">
      <w:pPr>
        <w:spacing w:line="276" w:lineRule="auto"/>
        <w:ind w:left="878"/>
        <w:rPr>
          <w:szCs w:val="24"/>
          <w:rtl/>
        </w:rPr>
      </w:pPr>
      <w:r w:rsidRPr="00D33047">
        <w:rPr>
          <w:rFonts w:hint="cs"/>
          <w:szCs w:val="24"/>
          <w:rtl/>
        </w:rPr>
        <w:t>חוק התעסוקה, תשי"ט- 1959</w:t>
      </w:r>
    </w:p>
    <w:p w14:paraId="4FC7D339" w14:textId="77777777" w:rsidR="0020768A" w:rsidRPr="00D33047" w:rsidRDefault="0020768A" w:rsidP="0020768A">
      <w:pPr>
        <w:spacing w:line="276" w:lineRule="auto"/>
        <w:ind w:left="878"/>
        <w:rPr>
          <w:szCs w:val="24"/>
        </w:rPr>
      </w:pPr>
      <w:r w:rsidRPr="00D33047">
        <w:rPr>
          <w:rFonts w:hint="cs"/>
          <w:szCs w:val="24"/>
          <w:rtl/>
        </w:rPr>
        <w:t>חוק שעות העבודה והמנוחה, תשי"א- 1951</w:t>
      </w:r>
    </w:p>
    <w:p w14:paraId="3FFF0D58" w14:textId="77777777" w:rsidR="0020768A" w:rsidRPr="00D33047" w:rsidRDefault="0020768A" w:rsidP="0020768A">
      <w:pPr>
        <w:spacing w:line="276" w:lineRule="auto"/>
        <w:ind w:left="878"/>
        <w:rPr>
          <w:szCs w:val="24"/>
        </w:rPr>
      </w:pPr>
      <w:r w:rsidRPr="00D33047">
        <w:rPr>
          <w:rFonts w:hint="cs"/>
          <w:szCs w:val="24"/>
          <w:rtl/>
        </w:rPr>
        <w:t>חוק דמי מחלה, תשל"ו- 1976</w:t>
      </w:r>
    </w:p>
    <w:p w14:paraId="36AFC86E" w14:textId="77777777" w:rsidR="0020768A" w:rsidRPr="00D33047" w:rsidRDefault="0020768A" w:rsidP="0020768A">
      <w:pPr>
        <w:spacing w:line="276" w:lineRule="auto"/>
        <w:ind w:left="878"/>
        <w:rPr>
          <w:szCs w:val="24"/>
        </w:rPr>
      </w:pPr>
      <w:r w:rsidRPr="00D33047">
        <w:rPr>
          <w:rFonts w:hint="cs"/>
          <w:szCs w:val="24"/>
          <w:rtl/>
        </w:rPr>
        <w:t>חוק חופשה שנתית, תשי"א- 1951</w:t>
      </w:r>
    </w:p>
    <w:p w14:paraId="10A8E72D" w14:textId="77777777" w:rsidR="0020768A" w:rsidRPr="00D33047" w:rsidRDefault="0020768A" w:rsidP="0020768A">
      <w:pPr>
        <w:spacing w:line="276" w:lineRule="auto"/>
        <w:ind w:left="878"/>
        <w:rPr>
          <w:szCs w:val="24"/>
        </w:rPr>
      </w:pPr>
      <w:r w:rsidRPr="00D33047">
        <w:rPr>
          <w:rFonts w:hint="cs"/>
          <w:szCs w:val="24"/>
          <w:rtl/>
        </w:rPr>
        <w:t>חוק עבודת נשים, תשי"ד- 1954</w:t>
      </w:r>
    </w:p>
    <w:p w14:paraId="3AB95A34" w14:textId="77777777" w:rsidR="0020768A" w:rsidRPr="00D33047" w:rsidRDefault="0020768A" w:rsidP="0020768A">
      <w:pPr>
        <w:spacing w:line="276" w:lineRule="auto"/>
        <w:ind w:left="878"/>
        <w:rPr>
          <w:szCs w:val="24"/>
        </w:rPr>
      </w:pPr>
      <w:r w:rsidRPr="00D33047">
        <w:rPr>
          <w:rFonts w:hint="cs"/>
          <w:szCs w:val="24"/>
          <w:rtl/>
        </w:rPr>
        <w:t>חוק שכר שווה לעובדת ולעובד, תשנ"ו- 1996</w:t>
      </w:r>
    </w:p>
    <w:p w14:paraId="73C640D9" w14:textId="77777777" w:rsidR="0020768A" w:rsidRPr="00D33047" w:rsidRDefault="0020768A" w:rsidP="0020768A">
      <w:pPr>
        <w:spacing w:line="276" w:lineRule="auto"/>
        <w:ind w:left="878"/>
        <w:rPr>
          <w:szCs w:val="24"/>
        </w:rPr>
      </w:pPr>
      <w:r w:rsidRPr="00D33047">
        <w:rPr>
          <w:rFonts w:hint="cs"/>
          <w:szCs w:val="24"/>
          <w:rtl/>
        </w:rPr>
        <w:t>חוק עבודת הנוער, תשי"ג- 1952</w:t>
      </w:r>
    </w:p>
    <w:p w14:paraId="17B2BB5F" w14:textId="77777777" w:rsidR="0020768A" w:rsidRPr="00D33047" w:rsidRDefault="0020768A" w:rsidP="0020768A">
      <w:pPr>
        <w:spacing w:line="276" w:lineRule="auto"/>
        <w:ind w:left="878"/>
        <w:rPr>
          <w:szCs w:val="24"/>
          <w:rtl/>
        </w:rPr>
      </w:pPr>
      <w:r w:rsidRPr="00D33047">
        <w:rPr>
          <w:rFonts w:hint="cs"/>
          <w:szCs w:val="24"/>
          <w:rtl/>
        </w:rPr>
        <w:t>חוק החניכות, תשי"ג-1953</w:t>
      </w:r>
    </w:p>
    <w:p w14:paraId="3ECAECC6" w14:textId="77777777" w:rsidR="0020768A" w:rsidRPr="00D33047" w:rsidRDefault="0020768A" w:rsidP="0020768A">
      <w:pPr>
        <w:spacing w:line="276" w:lineRule="auto"/>
        <w:ind w:left="878"/>
        <w:rPr>
          <w:szCs w:val="24"/>
          <w:rtl/>
        </w:rPr>
      </w:pPr>
      <w:r w:rsidRPr="00D33047">
        <w:rPr>
          <w:rFonts w:hint="cs"/>
          <w:szCs w:val="24"/>
          <w:rtl/>
        </w:rPr>
        <w:t>חוק החיילים המשוחררים (החזרה לעבודה), תש"ט- 1949</w:t>
      </w:r>
    </w:p>
    <w:p w14:paraId="09EA49CA" w14:textId="77777777" w:rsidR="0020768A" w:rsidRPr="00D33047" w:rsidRDefault="0020768A" w:rsidP="0020768A">
      <w:pPr>
        <w:spacing w:line="276" w:lineRule="auto"/>
        <w:ind w:left="878"/>
        <w:rPr>
          <w:szCs w:val="24"/>
          <w:rtl/>
        </w:rPr>
      </w:pPr>
      <w:r w:rsidRPr="00D33047">
        <w:rPr>
          <w:rFonts w:hint="cs"/>
          <w:szCs w:val="24"/>
          <w:rtl/>
        </w:rPr>
        <w:t>חוק הגנת השכר, תשי"ח- 1958</w:t>
      </w:r>
    </w:p>
    <w:p w14:paraId="7C1D8666" w14:textId="77777777" w:rsidR="0020768A" w:rsidRPr="00D33047" w:rsidRDefault="0020768A" w:rsidP="0020768A">
      <w:pPr>
        <w:spacing w:line="276" w:lineRule="auto"/>
        <w:ind w:left="878"/>
        <w:rPr>
          <w:szCs w:val="24"/>
          <w:rtl/>
        </w:rPr>
      </w:pPr>
      <w:r w:rsidRPr="00D33047">
        <w:rPr>
          <w:rFonts w:hint="cs"/>
          <w:szCs w:val="24"/>
          <w:rtl/>
        </w:rPr>
        <w:t>חוק פיצויי הפיטורין, תשכ"ג- 1963</w:t>
      </w:r>
    </w:p>
    <w:p w14:paraId="13B9E3DB" w14:textId="77777777" w:rsidR="0020768A" w:rsidRPr="00D33047" w:rsidRDefault="0020768A" w:rsidP="0020768A">
      <w:pPr>
        <w:spacing w:line="276" w:lineRule="auto"/>
        <w:ind w:left="878"/>
        <w:rPr>
          <w:szCs w:val="24"/>
          <w:rtl/>
        </w:rPr>
      </w:pPr>
      <w:r w:rsidRPr="00D33047">
        <w:rPr>
          <w:rFonts w:hint="cs"/>
          <w:szCs w:val="24"/>
          <w:rtl/>
        </w:rPr>
        <w:t>חוק שכר מינימום, תשמ"ז- 1987</w:t>
      </w:r>
    </w:p>
    <w:p w14:paraId="5D66F224" w14:textId="77777777" w:rsidR="0020768A" w:rsidRPr="00D33047" w:rsidRDefault="0020768A" w:rsidP="0020768A">
      <w:pPr>
        <w:spacing w:line="276" w:lineRule="auto"/>
        <w:ind w:left="878"/>
        <w:rPr>
          <w:szCs w:val="24"/>
          <w:rtl/>
        </w:rPr>
      </w:pPr>
      <w:r w:rsidRPr="00D33047">
        <w:rPr>
          <w:rFonts w:hint="cs"/>
          <w:szCs w:val="24"/>
          <w:rtl/>
        </w:rPr>
        <w:t xml:space="preserve">חוק הביטוח הלאומי (נוסח משולב), תשנ"ה- 1995                                                  </w:t>
      </w:r>
    </w:p>
    <w:p w14:paraId="51644803" w14:textId="77777777" w:rsidR="0020768A" w:rsidRPr="00D33047" w:rsidRDefault="0020768A" w:rsidP="0020768A">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0F2B7B60" w14:textId="77777777" w:rsidR="0020768A" w:rsidRDefault="0020768A" w:rsidP="0020768A">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1228D504" w14:textId="77777777" w:rsidR="0020768A" w:rsidRDefault="0020768A" w:rsidP="0020768A">
      <w:pPr>
        <w:tabs>
          <w:tab w:val="left" w:pos="926"/>
        </w:tabs>
        <w:spacing w:line="360" w:lineRule="auto"/>
        <w:ind w:left="720"/>
        <w:rPr>
          <w:szCs w:val="24"/>
          <w:rtl/>
        </w:rPr>
      </w:pPr>
    </w:p>
    <w:p w14:paraId="1DA2E0BD" w14:textId="77777777" w:rsidR="0020768A" w:rsidRPr="00B54E52" w:rsidRDefault="0020768A" w:rsidP="0020768A">
      <w:pPr>
        <w:keepNext/>
        <w:overflowPunct w:val="0"/>
        <w:autoSpaceDE w:val="0"/>
        <w:autoSpaceDN w:val="0"/>
        <w:adjustRightInd w:val="0"/>
        <w:spacing w:before="120" w:after="40" w:line="360" w:lineRule="auto"/>
        <w:ind w:left="7110" w:firstLine="810"/>
        <w:jc w:val="center"/>
        <w:textAlignment w:val="baseline"/>
        <w:outlineLvl w:val="6"/>
        <w:rPr>
          <w:b/>
          <w:bCs/>
          <w:sz w:val="28"/>
          <w:szCs w:val="28"/>
          <w:u w:val="single"/>
          <w:rtl/>
        </w:rPr>
      </w:pPr>
      <w:r w:rsidRPr="00B54E52">
        <w:rPr>
          <w:rFonts w:hint="cs"/>
          <w:b/>
          <w:bCs/>
          <w:sz w:val="28"/>
          <w:szCs w:val="28"/>
          <w:u w:val="single"/>
          <w:rtl/>
        </w:rPr>
        <w:t>נספח ז'</w:t>
      </w:r>
    </w:p>
    <w:p w14:paraId="0C94774C" w14:textId="77777777" w:rsidR="0020768A" w:rsidRPr="00D33047" w:rsidRDefault="0020768A" w:rsidP="0020768A">
      <w:pPr>
        <w:overflowPunct w:val="0"/>
        <w:autoSpaceDE w:val="0"/>
        <w:autoSpaceDN w:val="0"/>
        <w:adjustRightInd w:val="0"/>
        <w:spacing w:line="360" w:lineRule="auto"/>
        <w:jc w:val="both"/>
        <w:textAlignment w:val="baseline"/>
        <w:rPr>
          <w:b/>
          <w:bCs/>
          <w:szCs w:val="24"/>
          <w:rtl/>
        </w:rPr>
      </w:pPr>
    </w:p>
    <w:p w14:paraId="36B160C6" w14:textId="77777777" w:rsidR="0020768A" w:rsidRPr="00B823A0" w:rsidRDefault="0020768A" w:rsidP="0020768A">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4DDA4E51" w14:textId="77777777" w:rsidR="0020768A" w:rsidRPr="003557AC" w:rsidRDefault="0020768A" w:rsidP="0020768A">
      <w:pPr>
        <w:overflowPunct w:val="0"/>
        <w:autoSpaceDE w:val="0"/>
        <w:autoSpaceDN w:val="0"/>
        <w:adjustRightInd w:val="0"/>
        <w:spacing w:line="360" w:lineRule="auto"/>
        <w:jc w:val="both"/>
        <w:textAlignment w:val="baseline"/>
        <w:rPr>
          <w:szCs w:val="24"/>
          <w:rtl/>
        </w:rPr>
      </w:pPr>
    </w:p>
    <w:p w14:paraId="4AFB50B8" w14:textId="77777777" w:rsidR="0020768A" w:rsidRPr="003557AC" w:rsidRDefault="0020768A" w:rsidP="0020768A">
      <w:pPr>
        <w:numPr>
          <w:ilvl w:val="0"/>
          <w:numId w:val="10"/>
        </w:numPr>
        <w:autoSpaceDE w:val="0"/>
        <w:autoSpaceDN w:val="0"/>
        <w:spacing w:before="240" w:line="360" w:lineRule="auto"/>
        <w:jc w:val="both"/>
        <w:rPr>
          <w:rFonts w:ascii="Arial" w:hAnsi="Arial"/>
          <w:szCs w:val="24"/>
        </w:rPr>
      </w:pPr>
      <w:r w:rsidRPr="003557AC">
        <w:rPr>
          <w:rFonts w:ascii="Arial" w:hAnsi="Arial"/>
          <w:szCs w:val="24"/>
          <w:rtl/>
        </w:rPr>
        <w:t>הנני נותן תצהיר זה בשם _________________ שהוא הגוף המבקש להתקשר עם המזמין במסגרת מכרז פומבי מס</w:t>
      </w:r>
      <w:r w:rsidRPr="003557AC">
        <w:rPr>
          <w:rFonts w:ascii="Arial" w:hAnsi="Arial" w:hint="cs"/>
          <w:szCs w:val="24"/>
          <w:rtl/>
        </w:rPr>
        <w:t>'</w:t>
      </w:r>
      <w:r w:rsidRPr="003557AC">
        <w:rPr>
          <w:rFonts w:ascii="Arial" w:hAnsi="Arial"/>
          <w:szCs w:val="24"/>
          <w:rtl/>
        </w:rPr>
        <w:t xml:space="preserve"> </w:t>
      </w:r>
      <w:r w:rsidRPr="003557AC">
        <w:rPr>
          <w:rFonts w:ascii="Arial" w:hAnsi="Arial" w:hint="cs"/>
          <w:b/>
          <w:bCs/>
          <w:szCs w:val="24"/>
          <w:rtl/>
        </w:rPr>
        <w:t>12/14</w:t>
      </w:r>
      <w:r w:rsidRPr="003557AC">
        <w:rPr>
          <w:rFonts w:ascii="Arial" w:hAnsi="Arial" w:hint="cs"/>
          <w:szCs w:val="24"/>
          <w:rtl/>
        </w:rPr>
        <w:t xml:space="preserve"> לקבלת שירותי יעוץ שירותי יעוץ למיפוי, חקר עבודה וניתוח עיסוקים מערך הגפ"ם במינהל הדלק והגז</w:t>
      </w:r>
      <w:r w:rsidRPr="003557AC">
        <w:rPr>
          <w:rFonts w:ascii="Arial" w:hAnsi="Arial"/>
          <w:szCs w:val="24"/>
          <w:rtl/>
        </w:rPr>
        <w:t xml:space="preserve"> (להלן: "המציע"). אני מכהן כ_______________ והנני מוסמך/ת ל</w:t>
      </w:r>
      <w:r w:rsidRPr="003557AC">
        <w:rPr>
          <w:rFonts w:ascii="Arial" w:hAnsi="Arial" w:hint="cs"/>
          <w:szCs w:val="24"/>
          <w:rtl/>
        </w:rPr>
        <w:t>מסור</w:t>
      </w:r>
      <w:r w:rsidRPr="003557AC">
        <w:rPr>
          <w:rFonts w:ascii="Arial" w:hAnsi="Arial"/>
          <w:szCs w:val="24"/>
          <w:rtl/>
        </w:rPr>
        <w:t xml:space="preserve"> תצהיר זה בשם המציע. </w:t>
      </w:r>
    </w:p>
    <w:p w14:paraId="26546DC6" w14:textId="77777777" w:rsidR="0020768A" w:rsidRPr="003557AC" w:rsidRDefault="0020768A" w:rsidP="0020768A">
      <w:pPr>
        <w:numPr>
          <w:ilvl w:val="0"/>
          <w:numId w:val="10"/>
        </w:numPr>
        <w:autoSpaceDE w:val="0"/>
        <w:autoSpaceDN w:val="0"/>
        <w:spacing w:before="240" w:line="360" w:lineRule="auto"/>
        <w:jc w:val="both"/>
        <w:rPr>
          <w:rFonts w:ascii="Arial" w:hAnsi="Arial"/>
          <w:szCs w:val="24"/>
          <w:rtl/>
        </w:rPr>
      </w:pPr>
      <w:r w:rsidRPr="003557AC">
        <w:rPr>
          <w:rFonts w:ascii="Arial" w:hAnsi="Arial"/>
          <w:szCs w:val="24"/>
          <w:rtl/>
        </w:rPr>
        <w:t xml:space="preserve">הריני להצהיר כי המציע מתחייב לעשות שימוש אך ורק בתוכנות מקוריות לצורך </w:t>
      </w:r>
      <w:r w:rsidRPr="003557AC">
        <w:rPr>
          <w:rFonts w:ascii="Arial" w:hAnsi="Arial" w:hint="cs"/>
          <w:szCs w:val="24"/>
          <w:rtl/>
        </w:rPr>
        <w:t>מכרז זה</w:t>
      </w:r>
      <w:r w:rsidRPr="003557AC">
        <w:rPr>
          <w:rFonts w:hint="cs"/>
          <w:szCs w:val="24"/>
          <w:rtl/>
        </w:rPr>
        <w:t xml:space="preserve"> </w:t>
      </w:r>
      <w:r w:rsidRPr="003557AC">
        <w:rPr>
          <w:rFonts w:ascii="Arial" w:hAnsi="Arial"/>
          <w:szCs w:val="24"/>
          <w:rtl/>
        </w:rPr>
        <w:t xml:space="preserve">ומתן השירותים נשוא המכרז ככל שהצעתו תוכרז כהצעה הזוכה במכרז. </w:t>
      </w:r>
    </w:p>
    <w:p w14:paraId="100410FC" w14:textId="77777777" w:rsidR="0020768A" w:rsidRPr="003557AC" w:rsidRDefault="0020768A" w:rsidP="0020768A">
      <w:pPr>
        <w:numPr>
          <w:ilvl w:val="0"/>
          <w:numId w:val="10"/>
        </w:numPr>
        <w:autoSpaceDE w:val="0"/>
        <w:autoSpaceDN w:val="0"/>
        <w:spacing w:before="240" w:line="360" w:lineRule="auto"/>
        <w:jc w:val="both"/>
        <w:rPr>
          <w:rFonts w:ascii="Arial" w:hAnsi="Arial"/>
          <w:szCs w:val="24"/>
          <w:rtl/>
        </w:rPr>
      </w:pPr>
      <w:r w:rsidRPr="003557AC">
        <w:rPr>
          <w:rFonts w:ascii="Arial" w:hAnsi="Arial"/>
          <w:szCs w:val="24"/>
          <w:rtl/>
        </w:rPr>
        <w:t xml:space="preserve">זה שמי, להלן חתימתי ותוכן תצהירי דלעיל אמת. </w:t>
      </w:r>
    </w:p>
    <w:p w14:paraId="070C550A" w14:textId="77777777" w:rsidR="0020768A" w:rsidRPr="003557AC" w:rsidRDefault="0020768A" w:rsidP="0020768A">
      <w:pPr>
        <w:overflowPunct w:val="0"/>
        <w:autoSpaceDE w:val="0"/>
        <w:autoSpaceDN w:val="0"/>
        <w:adjustRightInd w:val="0"/>
        <w:spacing w:line="360" w:lineRule="auto"/>
        <w:jc w:val="both"/>
        <w:textAlignment w:val="baseline"/>
        <w:rPr>
          <w:szCs w:val="24"/>
          <w:rtl/>
        </w:rPr>
      </w:pPr>
    </w:p>
    <w:p w14:paraId="7F270AAA" w14:textId="77777777" w:rsidR="0020768A" w:rsidRPr="003557AC" w:rsidRDefault="0020768A" w:rsidP="0020768A">
      <w:pPr>
        <w:overflowPunct w:val="0"/>
        <w:autoSpaceDE w:val="0"/>
        <w:autoSpaceDN w:val="0"/>
        <w:adjustRightInd w:val="0"/>
        <w:spacing w:line="360" w:lineRule="auto"/>
        <w:jc w:val="center"/>
        <w:textAlignment w:val="baseline"/>
        <w:rPr>
          <w:szCs w:val="24"/>
          <w:rtl/>
        </w:rPr>
      </w:pPr>
      <w:r w:rsidRPr="003557AC">
        <w:rPr>
          <w:rFonts w:hint="cs"/>
          <w:szCs w:val="24"/>
          <w:rtl/>
        </w:rPr>
        <w:t>________</w:t>
      </w:r>
      <w:r w:rsidRPr="003557AC">
        <w:rPr>
          <w:rFonts w:hint="cs"/>
          <w:szCs w:val="24"/>
          <w:rtl/>
        </w:rPr>
        <w:tab/>
      </w:r>
      <w:r w:rsidRPr="003557AC">
        <w:rPr>
          <w:szCs w:val="24"/>
        </w:rPr>
        <w:t xml:space="preserve">     </w:t>
      </w:r>
      <w:r w:rsidRPr="003557AC">
        <w:rPr>
          <w:rFonts w:hint="cs"/>
          <w:szCs w:val="24"/>
          <w:rtl/>
        </w:rPr>
        <w:t>_______________</w:t>
      </w:r>
      <w:r w:rsidRPr="003557AC">
        <w:rPr>
          <w:rFonts w:hint="cs"/>
          <w:szCs w:val="24"/>
          <w:rtl/>
        </w:rPr>
        <w:tab/>
      </w:r>
      <w:r w:rsidRPr="003557AC">
        <w:rPr>
          <w:rFonts w:hint="cs"/>
          <w:szCs w:val="24"/>
          <w:rtl/>
        </w:rPr>
        <w:tab/>
        <w:t>_____________</w:t>
      </w:r>
      <w:r w:rsidRPr="003557AC">
        <w:rPr>
          <w:rFonts w:hint="cs"/>
          <w:szCs w:val="24"/>
          <w:rtl/>
        </w:rPr>
        <w:tab/>
        <w:t>___________</w:t>
      </w:r>
    </w:p>
    <w:p w14:paraId="17D11824" w14:textId="77777777" w:rsidR="0020768A" w:rsidRPr="003557AC" w:rsidRDefault="0020768A" w:rsidP="0020768A">
      <w:pPr>
        <w:overflowPunct w:val="0"/>
        <w:autoSpaceDE w:val="0"/>
        <w:autoSpaceDN w:val="0"/>
        <w:adjustRightInd w:val="0"/>
        <w:spacing w:line="360" w:lineRule="auto"/>
        <w:jc w:val="center"/>
        <w:textAlignment w:val="baseline"/>
        <w:rPr>
          <w:szCs w:val="24"/>
          <w:rtl/>
        </w:rPr>
      </w:pPr>
      <w:r w:rsidRPr="003557AC">
        <w:rPr>
          <w:rFonts w:hint="cs"/>
          <w:szCs w:val="24"/>
          <w:rtl/>
        </w:rPr>
        <w:t xml:space="preserve">תאריך </w:t>
      </w:r>
      <w:r w:rsidRPr="003557AC">
        <w:rPr>
          <w:rFonts w:hint="cs"/>
          <w:szCs w:val="24"/>
          <w:rtl/>
        </w:rPr>
        <w:tab/>
      </w:r>
      <w:r w:rsidRPr="003557AC">
        <w:rPr>
          <w:rFonts w:hint="cs"/>
          <w:szCs w:val="24"/>
          <w:rtl/>
        </w:rPr>
        <w:tab/>
        <w:t>שם מורשה החתימה</w:t>
      </w:r>
      <w:r w:rsidRPr="003557AC">
        <w:rPr>
          <w:rFonts w:hint="cs"/>
          <w:szCs w:val="24"/>
          <w:rtl/>
        </w:rPr>
        <w:tab/>
      </w:r>
      <w:r w:rsidRPr="003557AC">
        <w:rPr>
          <w:rFonts w:hint="cs"/>
          <w:szCs w:val="24"/>
          <w:rtl/>
        </w:rPr>
        <w:tab/>
        <w:t xml:space="preserve">חתימה </w:t>
      </w:r>
      <w:r w:rsidRPr="003557AC">
        <w:rPr>
          <w:rFonts w:hint="cs"/>
          <w:szCs w:val="24"/>
          <w:rtl/>
        </w:rPr>
        <w:tab/>
      </w:r>
      <w:r w:rsidRPr="003557AC">
        <w:rPr>
          <w:rFonts w:hint="cs"/>
          <w:szCs w:val="24"/>
          <w:rtl/>
        </w:rPr>
        <w:tab/>
      </w:r>
      <w:r w:rsidRPr="003557AC">
        <w:rPr>
          <w:rFonts w:hint="cs"/>
          <w:szCs w:val="24"/>
          <w:rtl/>
        </w:rPr>
        <w:tab/>
        <w:t>חותמת</w:t>
      </w:r>
    </w:p>
    <w:p w14:paraId="4B97E4A2" w14:textId="77777777" w:rsidR="0020768A" w:rsidRPr="003557AC" w:rsidRDefault="0020768A" w:rsidP="0020768A">
      <w:pPr>
        <w:overflowPunct w:val="0"/>
        <w:autoSpaceDE w:val="0"/>
        <w:autoSpaceDN w:val="0"/>
        <w:adjustRightInd w:val="0"/>
        <w:spacing w:line="360" w:lineRule="auto"/>
        <w:jc w:val="both"/>
        <w:textAlignment w:val="baseline"/>
        <w:rPr>
          <w:szCs w:val="24"/>
          <w:rtl/>
        </w:rPr>
      </w:pPr>
    </w:p>
    <w:p w14:paraId="1D2B069A" w14:textId="77777777" w:rsidR="0020768A" w:rsidRPr="003557AC" w:rsidRDefault="0020768A" w:rsidP="0020768A">
      <w:pPr>
        <w:overflowPunct w:val="0"/>
        <w:autoSpaceDE w:val="0"/>
        <w:autoSpaceDN w:val="0"/>
        <w:adjustRightInd w:val="0"/>
        <w:spacing w:line="360" w:lineRule="auto"/>
        <w:jc w:val="both"/>
        <w:textAlignment w:val="baseline"/>
        <w:rPr>
          <w:szCs w:val="24"/>
          <w:rtl/>
        </w:rPr>
      </w:pPr>
    </w:p>
    <w:p w14:paraId="16A8FD11" w14:textId="77777777" w:rsidR="0020768A" w:rsidRPr="003557AC" w:rsidRDefault="0020768A" w:rsidP="0020768A">
      <w:pPr>
        <w:overflowPunct w:val="0"/>
        <w:autoSpaceDE w:val="0"/>
        <w:autoSpaceDN w:val="0"/>
        <w:adjustRightInd w:val="0"/>
        <w:spacing w:line="360" w:lineRule="auto"/>
        <w:jc w:val="center"/>
        <w:textAlignment w:val="baseline"/>
        <w:rPr>
          <w:b/>
          <w:bCs/>
          <w:szCs w:val="24"/>
          <w:u w:val="single"/>
          <w:rtl/>
        </w:rPr>
      </w:pPr>
      <w:r w:rsidRPr="003557AC">
        <w:rPr>
          <w:rFonts w:hint="cs"/>
          <w:b/>
          <w:bCs/>
          <w:szCs w:val="24"/>
          <w:u w:val="single"/>
          <w:rtl/>
        </w:rPr>
        <w:t>אישור</w:t>
      </w:r>
      <w:r w:rsidRPr="003557AC">
        <w:rPr>
          <w:b/>
          <w:bCs/>
          <w:szCs w:val="24"/>
          <w:u w:val="single"/>
        </w:rPr>
        <w:t xml:space="preserve"> </w:t>
      </w:r>
      <w:r w:rsidRPr="003557AC">
        <w:rPr>
          <w:rFonts w:hint="cs"/>
          <w:b/>
          <w:bCs/>
          <w:szCs w:val="24"/>
          <w:u w:val="single"/>
          <w:rtl/>
        </w:rPr>
        <w:t xml:space="preserve"> עורך דין</w:t>
      </w:r>
    </w:p>
    <w:p w14:paraId="6C0134B6" w14:textId="77777777" w:rsidR="0020768A" w:rsidRPr="003557AC" w:rsidRDefault="0020768A" w:rsidP="0020768A">
      <w:pPr>
        <w:overflowPunct w:val="0"/>
        <w:autoSpaceDE w:val="0"/>
        <w:autoSpaceDN w:val="0"/>
        <w:adjustRightInd w:val="0"/>
        <w:spacing w:line="360" w:lineRule="auto"/>
        <w:jc w:val="both"/>
        <w:textAlignment w:val="baseline"/>
        <w:rPr>
          <w:szCs w:val="24"/>
          <w:rtl/>
        </w:rPr>
      </w:pPr>
    </w:p>
    <w:p w14:paraId="05502B86" w14:textId="77777777" w:rsidR="0020768A" w:rsidRPr="003557AC" w:rsidRDefault="0020768A" w:rsidP="0020768A">
      <w:pPr>
        <w:overflowPunct w:val="0"/>
        <w:autoSpaceDE w:val="0"/>
        <w:autoSpaceDN w:val="0"/>
        <w:adjustRightInd w:val="0"/>
        <w:spacing w:line="360" w:lineRule="auto"/>
        <w:jc w:val="both"/>
        <w:textAlignment w:val="baseline"/>
        <w:rPr>
          <w:szCs w:val="24"/>
          <w:rtl/>
        </w:rPr>
      </w:pPr>
    </w:p>
    <w:p w14:paraId="6FA25B77" w14:textId="77777777" w:rsidR="0020768A" w:rsidRPr="003557AC" w:rsidRDefault="0020768A" w:rsidP="0020768A">
      <w:pPr>
        <w:spacing w:line="360" w:lineRule="auto"/>
        <w:jc w:val="both"/>
        <w:rPr>
          <w:rFonts w:ascii="Arial" w:hAnsi="Arial" w:cs="Arial"/>
          <w:sz w:val="22"/>
          <w:szCs w:val="22"/>
        </w:rPr>
      </w:pPr>
      <w:r w:rsidRPr="003557AC">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29BCF61" w14:textId="77777777" w:rsidR="0020768A" w:rsidRPr="003557AC" w:rsidRDefault="0020768A" w:rsidP="0020768A">
      <w:pPr>
        <w:pStyle w:val="TOC2"/>
        <w:rPr>
          <w:rFonts w:ascii="Arial" w:hAnsi="Arial" w:cs="Arial"/>
          <w:b/>
          <w:bCs/>
          <w:smallCaps/>
          <w:sz w:val="22"/>
          <w:szCs w:val="22"/>
          <w:rtl/>
        </w:rPr>
      </w:pPr>
    </w:p>
    <w:p w14:paraId="6E6F8C7C" w14:textId="77777777" w:rsidR="0020768A" w:rsidRPr="003557AC" w:rsidRDefault="0020768A" w:rsidP="0020768A">
      <w:pPr>
        <w:ind w:right="1680"/>
        <w:rPr>
          <w:rFonts w:ascii="Arial" w:hAnsi="Arial" w:cs="Arial"/>
          <w:sz w:val="22"/>
          <w:szCs w:val="22"/>
          <w:rtl/>
        </w:rPr>
      </w:pPr>
    </w:p>
    <w:p w14:paraId="486D5F7E" w14:textId="77777777" w:rsidR="0020768A" w:rsidRPr="003557AC" w:rsidRDefault="0020768A" w:rsidP="0020768A">
      <w:pPr>
        <w:ind w:right="567"/>
        <w:rPr>
          <w:rFonts w:ascii="Arial" w:hAnsi="Arial" w:cs="Arial"/>
          <w:sz w:val="22"/>
          <w:szCs w:val="22"/>
          <w:rtl/>
        </w:rPr>
      </w:pPr>
      <w:r w:rsidRPr="003557AC">
        <w:rPr>
          <w:rFonts w:ascii="Arial" w:hAnsi="Arial" w:cs="Arial"/>
          <w:sz w:val="22"/>
          <w:szCs w:val="22"/>
          <w:rtl/>
        </w:rPr>
        <w:t xml:space="preserve">      _____________</w:t>
      </w:r>
      <w:r w:rsidRPr="003557AC">
        <w:rPr>
          <w:rFonts w:ascii="Arial" w:hAnsi="Arial" w:cs="Arial"/>
          <w:sz w:val="22"/>
          <w:szCs w:val="22"/>
          <w:rtl/>
        </w:rPr>
        <w:tab/>
        <w:t xml:space="preserve">            ______________________</w:t>
      </w:r>
      <w:r w:rsidRPr="003557AC">
        <w:rPr>
          <w:rFonts w:ascii="Arial" w:hAnsi="Arial" w:cs="Arial"/>
          <w:sz w:val="22"/>
          <w:szCs w:val="22"/>
          <w:rtl/>
        </w:rPr>
        <w:tab/>
        <w:t xml:space="preserve">        __________</w:t>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r>
      <w:r w:rsidRPr="003557AC">
        <w:rPr>
          <w:rFonts w:ascii="Arial" w:hAnsi="Arial" w:cs="Arial"/>
          <w:sz w:val="22"/>
          <w:szCs w:val="22"/>
          <w:rtl/>
        </w:rPr>
        <w:softHyphen/>
        <w:t>__</w:t>
      </w:r>
      <w:r w:rsidRPr="003557AC">
        <w:rPr>
          <w:rFonts w:ascii="Arial" w:hAnsi="Arial" w:cs="Arial"/>
          <w:sz w:val="22"/>
          <w:szCs w:val="22"/>
          <w:rtl/>
        </w:rPr>
        <w:softHyphen/>
      </w:r>
      <w:r w:rsidRPr="003557AC">
        <w:rPr>
          <w:rFonts w:ascii="Arial" w:hAnsi="Arial" w:cs="Arial"/>
          <w:sz w:val="22"/>
          <w:szCs w:val="22"/>
          <w:rtl/>
        </w:rPr>
        <w:softHyphen/>
        <w:t>_</w:t>
      </w:r>
      <w:r w:rsidRPr="003557AC">
        <w:rPr>
          <w:rFonts w:ascii="Arial" w:hAnsi="Arial" w:cs="Arial"/>
          <w:sz w:val="22"/>
          <w:szCs w:val="22"/>
          <w:rtl/>
        </w:rPr>
        <w:tab/>
      </w:r>
      <w:r w:rsidRPr="003557AC">
        <w:rPr>
          <w:rFonts w:ascii="Arial" w:hAnsi="Arial" w:cs="Arial"/>
          <w:sz w:val="22"/>
          <w:szCs w:val="22"/>
          <w:rtl/>
        </w:rPr>
        <w:tab/>
        <w:t xml:space="preserve">  </w:t>
      </w:r>
    </w:p>
    <w:p w14:paraId="26F534B9" w14:textId="77777777" w:rsidR="0020768A" w:rsidRPr="003557AC" w:rsidRDefault="0020768A" w:rsidP="0020768A">
      <w:pPr>
        <w:ind w:right="567"/>
        <w:rPr>
          <w:rFonts w:ascii="Arial" w:hAnsi="Arial" w:cs="Arial"/>
          <w:sz w:val="22"/>
          <w:szCs w:val="22"/>
          <w:rtl/>
        </w:rPr>
      </w:pPr>
      <w:r w:rsidRPr="003557AC">
        <w:rPr>
          <w:rFonts w:ascii="Arial" w:hAnsi="Arial" w:cs="Arial"/>
          <w:sz w:val="22"/>
          <w:szCs w:val="22"/>
          <w:rtl/>
        </w:rPr>
        <w:t xml:space="preserve">          תאריך </w:t>
      </w:r>
      <w:r w:rsidRPr="003557AC">
        <w:rPr>
          <w:rFonts w:ascii="Arial" w:hAnsi="Arial" w:cs="Arial"/>
          <w:sz w:val="22"/>
          <w:szCs w:val="22"/>
          <w:rtl/>
        </w:rPr>
        <w:tab/>
      </w:r>
      <w:r w:rsidRPr="003557AC">
        <w:rPr>
          <w:rFonts w:ascii="Arial" w:hAnsi="Arial" w:cs="Arial"/>
          <w:sz w:val="22"/>
          <w:szCs w:val="22"/>
          <w:rtl/>
        </w:rPr>
        <w:tab/>
        <w:t xml:space="preserve">              חותמת ומספר רישיון עורך דין </w:t>
      </w:r>
      <w:r w:rsidRPr="003557AC">
        <w:rPr>
          <w:rFonts w:ascii="Arial" w:hAnsi="Arial" w:cs="Arial"/>
          <w:sz w:val="22"/>
          <w:szCs w:val="22"/>
          <w:rtl/>
        </w:rPr>
        <w:tab/>
        <w:t xml:space="preserve">              חתימת עורך הדין</w:t>
      </w:r>
    </w:p>
    <w:p w14:paraId="27F46FC8" w14:textId="77777777" w:rsidR="0020768A" w:rsidRPr="003557AC" w:rsidRDefault="0020768A" w:rsidP="0020768A">
      <w:pPr>
        <w:overflowPunct w:val="0"/>
        <w:autoSpaceDE w:val="0"/>
        <w:autoSpaceDN w:val="0"/>
        <w:adjustRightInd w:val="0"/>
        <w:spacing w:line="360" w:lineRule="auto"/>
        <w:jc w:val="both"/>
        <w:textAlignment w:val="baseline"/>
        <w:rPr>
          <w:szCs w:val="24"/>
          <w:rtl/>
        </w:rPr>
      </w:pPr>
    </w:p>
    <w:p w14:paraId="67710593" w14:textId="77777777" w:rsidR="0020768A" w:rsidRPr="00B54E52" w:rsidRDefault="0020768A" w:rsidP="0020768A">
      <w:pPr>
        <w:spacing w:line="360" w:lineRule="auto"/>
        <w:ind w:left="6480" w:firstLine="720"/>
        <w:jc w:val="center"/>
        <w:rPr>
          <w:b/>
          <w:bCs/>
          <w:sz w:val="28"/>
          <w:szCs w:val="28"/>
          <w:u w:val="single"/>
          <w:rtl/>
        </w:rPr>
      </w:pPr>
      <w:r w:rsidRPr="003557AC">
        <w:rPr>
          <w:b/>
          <w:bCs/>
          <w:rtl/>
        </w:rPr>
        <w:br w:type="page"/>
      </w:r>
      <w:r w:rsidRPr="00B54E52">
        <w:rPr>
          <w:rFonts w:hint="cs"/>
          <w:b/>
          <w:bCs/>
          <w:sz w:val="28"/>
          <w:szCs w:val="28"/>
          <w:u w:val="single"/>
          <w:rtl/>
        </w:rPr>
        <w:t>נספח ח'</w:t>
      </w:r>
    </w:p>
    <w:p w14:paraId="09EE8B2B" w14:textId="77777777" w:rsidR="0020768A" w:rsidRPr="00D76129" w:rsidRDefault="0020768A" w:rsidP="0020768A">
      <w:pPr>
        <w:spacing w:line="360" w:lineRule="auto"/>
        <w:jc w:val="both"/>
        <w:rPr>
          <w:b/>
          <w:bCs/>
          <w:szCs w:val="24"/>
          <w:highlight w:val="yellow"/>
          <w:rtl/>
        </w:rPr>
      </w:pPr>
    </w:p>
    <w:p w14:paraId="1F5DB8C8" w14:textId="77777777" w:rsidR="0020768A" w:rsidRPr="00D76129" w:rsidRDefault="0020768A" w:rsidP="0020768A">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6986810F" w14:textId="77777777" w:rsidR="0020768A" w:rsidRDefault="0020768A" w:rsidP="0020768A">
      <w:pPr>
        <w:spacing w:line="360" w:lineRule="auto"/>
        <w:jc w:val="center"/>
        <w:rPr>
          <w:rFonts w:ascii="Arial" w:hAnsi="Arial"/>
          <w:b/>
          <w:bCs/>
          <w:szCs w:val="24"/>
          <w:u w:val="single"/>
          <w:rtl/>
        </w:rPr>
      </w:pPr>
    </w:p>
    <w:p w14:paraId="68120353" w14:textId="77777777" w:rsidR="0020768A" w:rsidRPr="00D76129" w:rsidRDefault="0020768A" w:rsidP="0020768A">
      <w:pPr>
        <w:spacing w:line="360" w:lineRule="auto"/>
        <w:jc w:val="center"/>
        <w:rPr>
          <w:rFonts w:ascii="Arial" w:hAnsi="Arial"/>
          <w:b/>
          <w:bCs/>
          <w:szCs w:val="24"/>
          <w:u w:val="single"/>
          <w:rtl/>
        </w:rPr>
      </w:pPr>
    </w:p>
    <w:p w14:paraId="1616700E" w14:textId="77777777" w:rsidR="0020768A" w:rsidRPr="00D76129" w:rsidRDefault="0020768A" w:rsidP="0020768A">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75D587F3" w14:textId="77777777" w:rsidR="0020768A" w:rsidRPr="00D76129" w:rsidRDefault="0020768A" w:rsidP="0020768A">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1BCD5E54" w14:textId="77777777" w:rsidR="0020768A" w:rsidRPr="00D76129" w:rsidRDefault="0020768A" w:rsidP="0020768A">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30A88978" w14:textId="77777777" w:rsidR="0020768A" w:rsidRPr="00D76129" w:rsidRDefault="0020768A" w:rsidP="0020768A">
      <w:pPr>
        <w:spacing w:line="360" w:lineRule="auto"/>
        <w:rPr>
          <w:rFonts w:ascii="Arial" w:hAnsi="Arial"/>
          <w:szCs w:val="24"/>
          <w:rtl/>
        </w:rPr>
      </w:pPr>
      <w:r w:rsidRPr="00D76129">
        <w:rPr>
          <w:rFonts w:ascii="Arial" w:hAnsi="Arial"/>
          <w:szCs w:val="24"/>
          <w:rtl/>
        </w:rPr>
        <w:t>מכתובת ___________________</w:t>
      </w:r>
    </w:p>
    <w:p w14:paraId="4CAE88F9" w14:textId="77777777" w:rsidR="0020768A" w:rsidRPr="00D76129" w:rsidRDefault="0020768A" w:rsidP="0020768A">
      <w:pPr>
        <w:jc w:val="both"/>
        <w:rPr>
          <w:rFonts w:ascii="Arial" w:hAnsi="Arial"/>
          <w:szCs w:val="24"/>
          <w:rtl/>
        </w:rPr>
      </w:pPr>
    </w:p>
    <w:p w14:paraId="5EC9A421" w14:textId="77777777" w:rsidR="0020768A" w:rsidRPr="00D76129" w:rsidRDefault="0020768A" w:rsidP="0020768A">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78AA6080" w14:textId="77777777" w:rsidR="0020768A" w:rsidRPr="00D76129" w:rsidRDefault="0020768A" w:rsidP="0020768A">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3B44F886" w14:textId="77777777" w:rsidR="0020768A" w:rsidRPr="00D76129" w:rsidRDefault="0020768A" w:rsidP="0020768A">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5FFF076B" w14:textId="77777777" w:rsidR="0020768A" w:rsidRDefault="0020768A" w:rsidP="0020768A">
      <w:pPr>
        <w:spacing w:line="360" w:lineRule="auto"/>
        <w:jc w:val="center"/>
        <w:rPr>
          <w:rFonts w:ascii="Arial" w:hAnsi="Arial"/>
          <w:szCs w:val="24"/>
          <w:rtl/>
        </w:rPr>
      </w:pPr>
    </w:p>
    <w:p w14:paraId="55CC6C6F" w14:textId="77777777" w:rsidR="0020768A" w:rsidRPr="003E2040" w:rsidRDefault="0020768A" w:rsidP="0020768A">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1E68D2FD" w14:textId="77777777" w:rsidR="0020768A" w:rsidRPr="003E2040" w:rsidRDefault="0020768A" w:rsidP="0020768A">
      <w:pPr>
        <w:spacing w:line="360" w:lineRule="auto"/>
        <w:jc w:val="both"/>
        <w:rPr>
          <w:rFonts w:ascii="Arial" w:hAnsi="Arial"/>
          <w:b/>
          <w:bCs/>
          <w:szCs w:val="24"/>
          <w:rtl/>
        </w:rPr>
      </w:pPr>
    </w:p>
    <w:p w14:paraId="367306A2" w14:textId="77777777" w:rsidR="0020768A" w:rsidRPr="00D76129" w:rsidRDefault="0020768A" w:rsidP="0020768A">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75D23CB4" w14:textId="77777777" w:rsidR="0020768A" w:rsidRPr="00D76129" w:rsidRDefault="0020768A" w:rsidP="0020768A">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1D6FCD03" w14:textId="77777777" w:rsidR="0020768A" w:rsidRPr="00F52248" w:rsidRDefault="0020768A" w:rsidP="0020768A">
      <w:pPr>
        <w:spacing w:before="120" w:after="120" w:line="276" w:lineRule="auto"/>
        <w:jc w:val="both"/>
        <w:rPr>
          <w:rFonts w:ascii="Arial" w:hAnsi="Arial"/>
          <w:szCs w:val="24"/>
          <w:rtl/>
        </w:rPr>
      </w:pPr>
      <w:r w:rsidRPr="00F52248">
        <w:rPr>
          <w:rFonts w:ascii="Arial" w:hAnsi="Arial"/>
          <w:b/>
          <w:bCs/>
          <w:szCs w:val="24"/>
          <w:rtl/>
        </w:rPr>
        <w:t>"השירותים</w:t>
      </w:r>
      <w:r w:rsidRPr="00F52248">
        <w:rPr>
          <w:rFonts w:ascii="Arial" w:hAnsi="Arial"/>
          <w:b/>
          <w:bCs/>
          <w:szCs w:val="24"/>
        </w:rPr>
        <w:t>/</w:t>
      </w:r>
      <w:r w:rsidRPr="00F52248">
        <w:rPr>
          <w:rFonts w:ascii="Arial" w:hAnsi="Arial" w:hint="cs"/>
          <w:b/>
          <w:bCs/>
          <w:szCs w:val="24"/>
          <w:rtl/>
        </w:rPr>
        <w:t>הטובין</w:t>
      </w:r>
      <w:r w:rsidRPr="00F52248">
        <w:rPr>
          <w:rFonts w:ascii="Arial" w:hAnsi="Arial"/>
          <w:b/>
          <w:bCs/>
          <w:szCs w:val="24"/>
          <w:rtl/>
        </w:rPr>
        <w:t>"</w:t>
      </w:r>
      <w:r w:rsidRPr="00F52248">
        <w:rPr>
          <w:rFonts w:ascii="Arial" w:hAnsi="Arial"/>
          <w:szCs w:val="24"/>
          <w:rtl/>
        </w:rPr>
        <w:t xml:space="preserve"> –</w:t>
      </w:r>
      <w:r w:rsidRPr="00F52248">
        <w:rPr>
          <w:rFonts w:ascii="Arial" w:hAnsi="Arial" w:hint="cs"/>
          <w:szCs w:val="24"/>
          <w:rtl/>
        </w:rPr>
        <w:t xml:space="preserve"> מתן שירותים במסגרת </w:t>
      </w:r>
      <w:r w:rsidRPr="00F52248">
        <w:rPr>
          <w:rFonts w:ascii="Arial" w:hAnsi="Arial"/>
          <w:b/>
          <w:bCs/>
          <w:szCs w:val="24"/>
          <w:rtl/>
        </w:rPr>
        <w:t>מכרז פומבי מס</w:t>
      </w:r>
      <w:r w:rsidRPr="00F52248">
        <w:rPr>
          <w:rFonts w:ascii="Arial" w:hAnsi="Arial" w:hint="cs"/>
          <w:b/>
          <w:bCs/>
          <w:szCs w:val="24"/>
          <w:rtl/>
        </w:rPr>
        <w:t>'</w:t>
      </w:r>
      <w:r w:rsidRPr="00F52248">
        <w:rPr>
          <w:rFonts w:ascii="Arial" w:hAnsi="Arial"/>
          <w:b/>
          <w:bCs/>
          <w:szCs w:val="24"/>
          <w:rtl/>
        </w:rPr>
        <w:t xml:space="preserve"> </w:t>
      </w:r>
      <w:r>
        <w:rPr>
          <w:rFonts w:hint="cs"/>
          <w:b/>
          <w:bCs/>
          <w:szCs w:val="24"/>
          <w:rtl/>
        </w:rPr>
        <w:t>12/14</w:t>
      </w:r>
      <w:r w:rsidRPr="00F52248">
        <w:rPr>
          <w:rFonts w:hint="cs"/>
          <w:b/>
          <w:bCs/>
          <w:szCs w:val="24"/>
          <w:rtl/>
        </w:rPr>
        <w:t xml:space="preserve"> לקבלת שירותי </w:t>
      </w:r>
      <w:r w:rsidRPr="00F52248">
        <w:rPr>
          <w:rFonts w:ascii="Arial" w:hAnsi="Arial" w:hint="cs"/>
          <w:b/>
          <w:bCs/>
          <w:szCs w:val="24"/>
          <w:rtl/>
        </w:rPr>
        <w:t>ייעוץ למיפוי, חקר עבודה וניתוח עיסוקים בתחומי הפיקוח, הרישוי והחקירות במינהל הדלק והגפ"מ</w:t>
      </w:r>
      <w:r w:rsidRPr="00F52248">
        <w:rPr>
          <w:rFonts w:hint="cs"/>
          <w:b/>
          <w:bCs/>
          <w:szCs w:val="24"/>
          <w:rtl/>
        </w:rPr>
        <w:t xml:space="preserve"> </w:t>
      </w:r>
      <w:r w:rsidRPr="00F52248">
        <w:rPr>
          <w:rFonts w:ascii="Arial" w:hAnsi="Arial" w:hint="cs"/>
          <w:szCs w:val="24"/>
          <w:rtl/>
        </w:rPr>
        <w:t xml:space="preserve"> ("</w:t>
      </w:r>
      <w:r w:rsidRPr="00F52248">
        <w:rPr>
          <w:rFonts w:ascii="Arial" w:hAnsi="Arial" w:hint="cs"/>
          <w:b/>
          <w:bCs/>
          <w:szCs w:val="24"/>
          <w:rtl/>
        </w:rPr>
        <w:t>המשרד</w:t>
      </w:r>
      <w:r w:rsidRPr="00F52248">
        <w:rPr>
          <w:rFonts w:ascii="Arial" w:hAnsi="Arial" w:hint="cs"/>
          <w:szCs w:val="24"/>
          <w:rtl/>
        </w:rPr>
        <w:t>")</w:t>
      </w:r>
    </w:p>
    <w:p w14:paraId="6518BD3C" w14:textId="77777777" w:rsidR="0020768A" w:rsidRPr="00D76129" w:rsidRDefault="0020768A" w:rsidP="0020768A">
      <w:pPr>
        <w:spacing w:line="360" w:lineRule="auto"/>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01209C24" w14:textId="77777777" w:rsidR="0020768A" w:rsidRPr="00D76129" w:rsidRDefault="0020768A" w:rsidP="0020768A">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B12AF6C" w14:textId="77777777" w:rsidR="0020768A" w:rsidRPr="00D76129" w:rsidRDefault="0020768A" w:rsidP="0020768A">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76E0B1BA" w14:textId="77777777" w:rsidR="0020768A" w:rsidRPr="00D76129" w:rsidRDefault="0020768A" w:rsidP="0020768A">
      <w:pPr>
        <w:spacing w:line="360" w:lineRule="auto"/>
        <w:jc w:val="both"/>
        <w:rPr>
          <w:rFonts w:ascii="Arial" w:hAnsi="Arial"/>
          <w:szCs w:val="24"/>
          <w:rtl/>
        </w:rPr>
      </w:pPr>
    </w:p>
    <w:p w14:paraId="250F1CAA" w14:textId="77777777" w:rsidR="0020768A" w:rsidRPr="00D76129" w:rsidRDefault="0020768A" w:rsidP="0020768A">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4FCB7568" w14:textId="77777777" w:rsidR="0020768A" w:rsidRPr="00D76129" w:rsidRDefault="0020768A" w:rsidP="0020768A">
      <w:pPr>
        <w:spacing w:line="360" w:lineRule="auto"/>
        <w:jc w:val="both"/>
        <w:rPr>
          <w:rFonts w:ascii="Arial" w:hAnsi="Arial"/>
          <w:szCs w:val="24"/>
          <w:rtl/>
        </w:rPr>
      </w:pPr>
    </w:p>
    <w:p w14:paraId="4B63F3D8" w14:textId="77777777" w:rsidR="0020768A" w:rsidRPr="00D76129" w:rsidRDefault="0020768A" w:rsidP="0020768A">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548E6FDF" w14:textId="77777777" w:rsidR="0020768A" w:rsidRPr="00D76129" w:rsidRDefault="0020768A" w:rsidP="0020768A">
      <w:pPr>
        <w:spacing w:line="360" w:lineRule="auto"/>
        <w:jc w:val="both"/>
        <w:rPr>
          <w:rFonts w:ascii="Arial" w:hAnsi="Arial"/>
          <w:szCs w:val="24"/>
          <w:rtl/>
        </w:rPr>
      </w:pPr>
    </w:p>
    <w:p w14:paraId="7766A602" w14:textId="77777777" w:rsidR="0020768A" w:rsidRPr="00D76129" w:rsidRDefault="0020768A" w:rsidP="0020768A">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37FB9F6D" w14:textId="77777777" w:rsidR="0020768A" w:rsidRPr="00D76129" w:rsidRDefault="0020768A" w:rsidP="0020768A">
      <w:pPr>
        <w:spacing w:line="360" w:lineRule="auto"/>
        <w:jc w:val="both"/>
        <w:rPr>
          <w:rFonts w:ascii="Arial" w:hAnsi="Arial"/>
          <w:szCs w:val="24"/>
          <w:rtl/>
        </w:rPr>
      </w:pPr>
    </w:p>
    <w:p w14:paraId="4B1FE673" w14:textId="77777777" w:rsidR="0020768A" w:rsidRPr="00D76129" w:rsidRDefault="0020768A" w:rsidP="0020768A">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21D8990E" w14:textId="77777777" w:rsidR="0020768A" w:rsidRPr="00D76129" w:rsidRDefault="0020768A" w:rsidP="0020768A">
      <w:pPr>
        <w:jc w:val="both"/>
        <w:rPr>
          <w:rFonts w:ascii="Arial" w:hAnsi="Arial"/>
          <w:szCs w:val="24"/>
          <w:rtl/>
        </w:rPr>
      </w:pPr>
    </w:p>
    <w:p w14:paraId="0D74684F" w14:textId="77777777" w:rsidR="0020768A" w:rsidRPr="00D76129" w:rsidRDefault="0020768A" w:rsidP="0020768A">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45D25758" w14:textId="77777777" w:rsidR="0020768A" w:rsidRDefault="0020768A" w:rsidP="0020768A">
      <w:pPr>
        <w:spacing w:line="360" w:lineRule="auto"/>
        <w:jc w:val="both"/>
        <w:rPr>
          <w:szCs w:val="24"/>
          <w:rtl/>
        </w:rPr>
      </w:pPr>
      <w:r w:rsidRPr="000A525B">
        <w:rPr>
          <w:rFonts w:hint="cs"/>
          <w:szCs w:val="24"/>
          <w:rtl/>
        </w:rPr>
        <w:t>          </w:t>
      </w:r>
    </w:p>
    <w:p w14:paraId="316DB119" w14:textId="77777777" w:rsidR="0020768A" w:rsidRDefault="0020768A" w:rsidP="0020768A">
      <w:pPr>
        <w:spacing w:line="360" w:lineRule="auto"/>
        <w:jc w:val="both"/>
        <w:rPr>
          <w:szCs w:val="24"/>
          <w:rtl/>
        </w:rPr>
      </w:pPr>
    </w:p>
    <w:p w14:paraId="582FD5A9" w14:textId="77777777" w:rsidR="0020768A" w:rsidRPr="00C36463" w:rsidRDefault="0020768A" w:rsidP="0020768A">
      <w:pPr>
        <w:spacing w:line="360" w:lineRule="auto"/>
        <w:rPr>
          <w:szCs w:val="24"/>
          <w:u w:val="single"/>
          <w:rtl/>
        </w:rPr>
      </w:pPr>
      <w:r w:rsidRPr="00D33047">
        <w:rPr>
          <w:rFonts w:hint="cs"/>
          <w:szCs w:val="24"/>
          <w:u w:val="single"/>
          <w:rtl/>
        </w:rPr>
        <w:t>אישור</w:t>
      </w:r>
    </w:p>
    <w:p w14:paraId="3E249C78" w14:textId="77777777" w:rsidR="0020768A" w:rsidRPr="00D33047" w:rsidRDefault="0020768A" w:rsidP="0020768A">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D938CE6" w14:textId="77777777" w:rsidR="0020768A" w:rsidRPr="00D33047" w:rsidRDefault="0020768A" w:rsidP="0020768A">
      <w:pPr>
        <w:spacing w:line="360" w:lineRule="auto"/>
        <w:jc w:val="both"/>
        <w:rPr>
          <w:szCs w:val="24"/>
          <w:rtl/>
        </w:rPr>
      </w:pPr>
      <w:r w:rsidRPr="00D33047">
        <w:rPr>
          <w:rFonts w:hint="cs"/>
          <w:szCs w:val="24"/>
          <w:rtl/>
        </w:rPr>
        <w:t>_______                                                                         ______ ____________</w:t>
      </w:r>
    </w:p>
    <w:p w14:paraId="40911D36" w14:textId="77777777" w:rsidR="0020768A" w:rsidRPr="00D33047" w:rsidRDefault="0020768A" w:rsidP="0020768A">
      <w:pPr>
        <w:spacing w:line="360" w:lineRule="auto"/>
        <w:jc w:val="both"/>
        <w:rPr>
          <w:szCs w:val="24"/>
        </w:rPr>
      </w:pPr>
      <w:r w:rsidRPr="00D33047">
        <w:rPr>
          <w:rFonts w:hint="cs"/>
          <w:szCs w:val="24"/>
          <w:rtl/>
        </w:rPr>
        <w:t>תאריך                                                                             חתימה וחותמת עורך דין</w:t>
      </w:r>
    </w:p>
    <w:p w14:paraId="1A1A694D" w14:textId="77777777" w:rsidR="0020768A" w:rsidRDefault="0020768A" w:rsidP="0020768A">
      <w:pPr>
        <w:spacing w:line="360" w:lineRule="auto"/>
        <w:jc w:val="center"/>
        <w:rPr>
          <w:b/>
          <w:bCs/>
          <w:sz w:val="28"/>
          <w:szCs w:val="28"/>
          <w:u w:val="single"/>
          <w:rtl/>
        </w:rPr>
      </w:pPr>
    </w:p>
    <w:p w14:paraId="024669CC" w14:textId="77777777" w:rsidR="0020768A" w:rsidRDefault="0020768A" w:rsidP="0020768A">
      <w:pPr>
        <w:spacing w:line="360" w:lineRule="auto"/>
        <w:jc w:val="center"/>
        <w:rPr>
          <w:b/>
          <w:bCs/>
          <w:sz w:val="28"/>
          <w:szCs w:val="28"/>
          <w:u w:val="single"/>
          <w:rtl/>
        </w:rPr>
      </w:pPr>
    </w:p>
    <w:p w14:paraId="62555AC6" w14:textId="77777777" w:rsidR="0020768A" w:rsidRDefault="0020768A" w:rsidP="0020768A">
      <w:pPr>
        <w:spacing w:line="360" w:lineRule="auto"/>
        <w:jc w:val="center"/>
        <w:rPr>
          <w:b/>
          <w:bCs/>
          <w:sz w:val="28"/>
          <w:szCs w:val="28"/>
          <w:u w:val="single"/>
          <w:rtl/>
        </w:rPr>
      </w:pPr>
    </w:p>
    <w:p w14:paraId="7F884973" w14:textId="77777777" w:rsidR="0020768A" w:rsidRDefault="0020768A" w:rsidP="0020768A">
      <w:pPr>
        <w:spacing w:line="360" w:lineRule="auto"/>
        <w:jc w:val="center"/>
        <w:rPr>
          <w:b/>
          <w:bCs/>
          <w:sz w:val="28"/>
          <w:szCs w:val="28"/>
          <w:u w:val="single"/>
          <w:rtl/>
        </w:rPr>
      </w:pPr>
    </w:p>
    <w:p w14:paraId="2A76CAB9" w14:textId="77777777" w:rsidR="0020768A" w:rsidRDefault="0020768A" w:rsidP="0020768A">
      <w:pPr>
        <w:spacing w:line="360" w:lineRule="auto"/>
        <w:jc w:val="center"/>
        <w:rPr>
          <w:b/>
          <w:bCs/>
          <w:sz w:val="28"/>
          <w:szCs w:val="28"/>
          <w:u w:val="single"/>
          <w:rtl/>
        </w:rPr>
      </w:pPr>
    </w:p>
    <w:p w14:paraId="2A4BDE1F" w14:textId="77777777" w:rsidR="0020768A" w:rsidRDefault="0020768A" w:rsidP="0020768A">
      <w:pPr>
        <w:spacing w:line="360" w:lineRule="auto"/>
        <w:jc w:val="center"/>
        <w:rPr>
          <w:b/>
          <w:bCs/>
          <w:sz w:val="28"/>
          <w:szCs w:val="28"/>
          <w:u w:val="single"/>
          <w:rtl/>
        </w:rPr>
      </w:pPr>
    </w:p>
    <w:p w14:paraId="3B95069B" w14:textId="77777777" w:rsidR="0020768A" w:rsidRDefault="0020768A" w:rsidP="0020768A">
      <w:pPr>
        <w:spacing w:line="360" w:lineRule="auto"/>
        <w:jc w:val="center"/>
        <w:rPr>
          <w:b/>
          <w:bCs/>
          <w:sz w:val="28"/>
          <w:szCs w:val="28"/>
          <w:u w:val="single"/>
          <w:rtl/>
        </w:rPr>
      </w:pPr>
    </w:p>
    <w:p w14:paraId="5F2B3CC0" w14:textId="77777777" w:rsidR="0020768A" w:rsidRDefault="0020768A" w:rsidP="0020768A">
      <w:pPr>
        <w:spacing w:line="360" w:lineRule="auto"/>
        <w:jc w:val="center"/>
        <w:rPr>
          <w:b/>
          <w:bCs/>
          <w:sz w:val="28"/>
          <w:szCs w:val="28"/>
          <w:u w:val="single"/>
          <w:rtl/>
        </w:rPr>
      </w:pPr>
    </w:p>
    <w:p w14:paraId="18C686CA" w14:textId="77777777" w:rsidR="0020768A" w:rsidRDefault="0020768A" w:rsidP="0020768A">
      <w:pPr>
        <w:spacing w:line="360" w:lineRule="auto"/>
        <w:jc w:val="center"/>
        <w:rPr>
          <w:b/>
          <w:bCs/>
          <w:sz w:val="28"/>
          <w:szCs w:val="28"/>
          <w:u w:val="single"/>
          <w:rtl/>
        </w:rPr>
      </w:pPr>
    </w:p>
    <w:p w14:paraId="132DC296" w14:textId="77777777" w:rsidR="0020768A" w:rsidRDefault="0020768A" w:rsidP="0020768A">
      <w:pPr>
        <w:spacing w:line="360" w:lineRule="auto"/>
        <w:jc w:val="center"/>
        <w:rPr>
          <w:b/>
          <w:bCs/>
          <w:sz w:val="28"/>
          <w:szCs w:val="28"/>
          <w:u w:val="single"/>
          <w:rtl/>
        </w:rPr>
      </w:pPr>
    </w:p>
    <w:p w14:paraId="6296C62E" w14:textId="77777777" w:rsidR="0020768A" w:rsidRPr="00F52248" w:rsidRDefault="0020768A" w:rsidP="0020768A">
      <w:pPr>
        <w:spacing w:before="120" w:after="120" w:line="276" w:lineRule="auto"/>
        <w:jc w:val="both"/>
        <w:rPr>
          <w:b/>
          <w:bCs/>
          <w:sz w:val="32"/>
          <w:szCs w:val="32"/>
          <w:u w:val="single"/>
          <w:rtl/>
        </w:rPr>
      </w:pPr>
      <w:r w:rsidRPr="00B823A0">
        <w:rPr>
          <w:rFonts w:hint="cs"/>
          <w:b/>
          <w:bCs/>
          <w:sz w:val="28"/>
          <w:szCs w:val="28"/>
          <w:u w:val="single"/>
          <w:rtl/>
        </w:rPr>
        <w:t xml:space="preserve">שאלון  לבדיקת  ניגוד עניינים במסגרת </w:t>
      </w:r>
      <w:r w:rsidRPr="00FE6B7F">
        <w:rPr>
          <w:b/>
          <w:bCs/>
          <w:sz w:val="28"/>
          <w:szCs w:val="28"/>
          <w:u w:val="single"/>
          <w:rtl/>
        </w:rPr>
        <w:t xml:space="preserve">מכרז פומבי </w:t>
      </w:r>
      <w:r w:rsidRPr="005B51B9">
        <w:rPr>
          <w:b/>
          <w:bCs/>
          <w:sz w:val="28"/>
          <w:szCs w:val="28"/>
          <w:u w:val="single"/>
          <w:rtl/>
        </w:rPr>
        <w:t>מס</w:t>
      </w:r>
      <w:r w:rsidRPr="005B51B9">
        <w:rPr>
          <w:rFonts w:hint="cs"/>
          <w:b/>
          <w:bCs/>
          <w:sz w:val="28"/>
          <w:szCs w:val="28"/>
          <w:u w:val="single"/>
          <w:rtl/>
        </w:rPr>
        <w:t>'</w:t>
      </w:r>
      <w:r w:rsidRPr="005B51B9">
        <w:rPr>
          <w:b/>
          <w:bCs/>
          <w:sz w:val="28"/>
          <w:szCs w:val="28"/>
          <w:u w:val="single"/>
          <w:rtl/>
        </w:rPr>
        <w:t xml:space="preserve"> </w:t>
      </w:r>
      <w:r>
        <w:rPr>
          <w:rFonts w:hint="cs"/>
          <w:b/>
          <w:bCs/>
          <w:sz w:val="28"/>
          <w:szCs w:val="28"/>
          <w:u w:val="single"/>
          <w:rtl/>
        </w:rPr>
        <w:t>12/14</w:t>
      </w:r>
      <w:r w:rsidRPr="005B51B9">
        <w:rPr>
          <w:rFonts w:hint="cs"/>
          <w:b/>
          <w:bCs/>
          <w:sz w:val="28"/>
          <w:szCs w:val="28"/>
          <w:u w:val="single"/>
          <w:rtl/>
        </w:rPr>
        <w:t xml:space="preserve"> לקבלת </w:t>
      </w:r>
      <w:r w:rsidRPr="00EE2BA8">
        <w:rPr>
          <w:rFonts w:hint="cs"/>
          <w:b/>
          <w:bCs/>
          <w:sz w:val="28"/>
          <w:szCs w:val="28"/>
          <w:u w:val="single"/>
          <w:rtl/>
        </w:rPr>
        <w:t xml:space="preserve">שירותי יעוץ </w:t>
      </w:r>
      <w:r w:rsidRPr="00F52248">
        <w:rPr>
          <w:rFonts w:ascii="Arial" w:hAnsi="Arial" w:hint="cs"/>
          <w:b/>
          <w:bCs/>
          <w:sz w:val="28"/>
          <w:szCs w:val="28"/>
          <w:u w:val="single"/>
          <w:rtl/>
        </w:rPr>
        <w:t>למיפוי, חקר עבודה וניתוח עיסוקים בתחומי הפיקוח, הרישוי והחקירות במינהל הדלק והגפ"מ</w:t>
      </w:r>
    </w:p>
    <w:p w14:paraId="4D3DCD5E" w14:textId="77777777" w:rsidR="0020768A" w:rsidRDefault="0020768A" w:rsidP="0020768A">
      <w:pPr>
        <w:spacing w:line="360" w:lineRule="auto"/>
        <w:jc w:val="center"/>
        <w:rPr>
          <w:szCs w:val="24"/>
          <w:rtl/>
        </w:rPr>
      </w:pPr>
    </w:p>
    <w:p w14:paraId="56FC7640" w14:textId="77777777" w:rsidR="0020768A" w:rsidRDefault="0020768A" w:rsidP="0020768A">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2E514CB1" w14:textId="77777777" w:rsidR="0020768A" w:rsidRPr="000A525B" w:rsidRDefault="0020768A" w:rsidP="0020768A">
      <w:pPr>
        <w:spacing w:line="360" w:lineRule="auto"/>
        <w:rPr>
          <w:szCs w:val="24"/>
          <w:rtl/>
        </w:rPr>
      </w:pPr>
      <w:r w:rsidRPr="000A525B">
        <w:rPr>
          <w:rFonts w:hint="cs"/>
          <w:szCs w:val="24"/>
          <w:rtl/>
        </w:rPr>
        <w:t>שמות המצהיר/ים מטעמו: _________________________________________________</w:t>
      </w:r>
    </w:p>
    <w:p w14:paraId="7FF7FB2A" w14:textId="77777777" w:rsidR="0020768A" w:rsidRPr="000A525B" w:rsidRDefault="0020768A" w:rsidP="0020768A">
      <w:pPr>
        <w:spacing w:line="360" w:lineRule="auto"/>
        <w:rPr>
          <w:szCs w:val="24"/>
          <w:rtl/>
        </w:rPr>
      </w:pPr>
    </w:p>
    <w:p w14:paraId="676B646E" w14:textId="77777777" w:rsidR="0020768A" w:rsidRPr="000A525B" w:rsidRDefault="0020768A" w:rsidP="0020768A">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1DF8B8A3" w14:textId="77777777" w:rsidR="0020768A" w:rsidRPr="000A525B" w:rsidRDefault="0020768A" w:rsidP="0020768A">
      <w:pPr>
        <w:numPr>
          <w:ilvl w:val="0"/>
          <w:numId w:val="12"/>
        </w:numPr>
        <w:spacing w:line="360" w:lineRule="auto"/>
        <w:jc w:val="both"/>
        <w:rPr>
          <w:szCs w:val="24"/>
        </w:rPr>
      </w:pPr>
      <w:r w:rsidRPr="000A525B">
        <w:rPr>
          <w:rFonts w:hint="cs"/>
          <w:szCs w:val="24"/>
          <w:rtl/>
        </w:rPr>
        <w:t>אין קשרים כאמור.</w:t>
      </w:r>
    </w:p>
    <w:p w14:paraId="69D01589" w14:textId="77777777" w:rsidR="0020768A" w:rsidRPr="000A525B" w:rsidRDefault="0020768A" w:rsidP="0020768A">
      <w:pPr>
        <w:numPr>
          <w:ilvl w:val="0"/>
          <w:numId w:val="12"/>
        </w:numPr>
        <w:spacing w:line="360" w:lineRule="auto"/>
        <w:jc w:val="both"/>
        <w:rPr>
          <w:szCs w:val="24"/>
          <w:rtl/>
        </w:rPr>
      </w:pPr>
      <w:r w:rsidRPr="000A525B">
        <w:rPr>
          <w:rFonts w:hint="cs"/>
          <w:szCs w:val="24"/>
          <w:rtl/>
        </w:rPr>
        <w:t>להלן רשימת הקשרים:</w:t>
      </w:r>
    </w:p>
    <w:tbl>
      <w:tblPr>
        <w:bidiVisual/>
        <w:tblW w:w="9603" w:type="dxa"/>
        <w:tblInd w:w="4" w:type="dxa"/>
        <w:tblCellMar>
          <w:left w:w="0" w:type="dxa"/>
          <w:right w:w="0" w:type="dxa"/>
        </w:tblCellMar>
        <w:tblLook w:val="04A0" w:firstRow="1" w:lastRow="0" w:firstColumn="1" w:lastColumn="0" w:noHBand="0" w:noVBand="1"/>
      </w:tblPr>
      <w:tblGrid>
        <w:gridCol w:w="2132"/>
        <w:gridCol w:w="2258"/>
        <w:gridCol w:w="2538"/>
        <w:gridCol w:w="2675"/>
      </w:tblGrid>
      <w:tr w:rsidR="0020768A" w:rsidRPr="000A525B" w14:paraId="452C9FA1" w14:textId="77777777" w:rsidTr="00D6431D">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ED71E2E" w14:textId="77777777" w:rsidR="0020768A" w:rsidRPr="00790937" w:rsidRDefault="0020768A" w:rsidP="00D6431D">
            <w:pPr>
              <w:spacing w:line="360" w:lineRule="auto"/>
              <w:jc w:val="center"/>
              <w:rPr>
                <w:rFonts w:eastAsia="Calibri"/>
                <w:b/>
                <w:bCs/>
                <w:szCs w:val="24"/>
              </w:rPr>
            </w:pPr>
            <w:r w:rsidRPr="00790937">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DADBCC0" w14:textId="77777777" w:rsidR="0020768A" w:rsidRPr="00790937" w:rsidRDefault="0020768A" w:rsidP="00D6431D">
            <w:pPr>
              <w:spacing w:line="360" w:lineRule="auto"/>
              <w:jc w:val="center"/>
              <w:rPr>
                <w:rFonts w:eastAsia="Calibri"/>
                <w:b/>
                <w:bCs/>
                <w:szCs w:val="24"/>
              </w:rPr>
            </w:pPr>
            <w:r w:rsidRPr="00790937">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D2EFD46" w14:textId="77777777" w:rsidR="0020768A" w:rsidRPr="00790937" w:rsidRDefault="0020768A" w:rsidP="00D6431D">
            <w:pPr>
              <w:spacing w:line="360" w:lineRule="auto"/>
              <w:jc w:val="center"/>
              <w:rPr>
                <w:rFonts w:eastAsia="Calibri"/>
                <w:b/>
                <w:bCs/>
                <w:szCs w:val="24"/>
              </w:rPr>
            </w:pPr>
            <w:r w:rsidRPr="00790937">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EB73302" w14:textId="77777777" w:rsidR="0020768A" w:rsidRPr="00790937" w:rsidRDefault="0020768A" w:rsidP="00D6431D">
            <w:pPr>
              <w:spacing w:line="360" w:lineRule="auto"/>
              <w:jc w:val="center"/>
              <w:rPr>
                <w:rFonts w:eastAsia="Calibri"/>
                <w:b/>
                <w:bCs/>
                <w:szCs w:val="24"/>
              </w:rPr>
            </w:pPr>
            <w:r w:rsidRPr="00790937">
              <w:rPr>
                <w:rFonts w:hint="cs"/>
                <w:b/>
                <w:bCs/>
                <w:szCs w:val="24"/>
                <w:rtl/>
              </w:rPr>
              <w:t>תקופת העבודה עם גוף זה</w:t>
            </w:r>
          </w:p>
        </w:tc>
      </w:tr>
      <w:tr w:rsidR="0020768A" w:rsidRPr="000A525B" w14:paraId="05772EAE" w14:textId="77777777" w:rsidTr="00D6431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BF4BD67" w14:textId="77777777" w:rsidR="0020768A" w:rsidRPr="000A525B" w:rsidRDefault="0020768A" w:rsidP="00D6431D">
            <w:pPr>
              <w:spacing w:line="360" w:lineRule="auto"/>
              <w:jc w:val="both"/>
              <w:rPr>
                <w:rFonts w:eastAsia="Calibri"/>
                <w:szCs w:val="24"/>
                <w:highlight w:val="yellow"/>
                <w:rtl/>
              </w:rPr>
            </w:pPr>
          </w:p>
          <w:p w14:paraId="5712F10F" w14:textId="77777777" w:rsidR="0020768A" w:rsidRPr="000A525B" w:rsidRDefault="0020768A" w:rsidP="00D6431D">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0CB6A1B9" w14:textId="77777777" w:rsidR="0020768A" w:rsidRPr="000A525B" w:rsidRDefault="0020768A" w:rsidP="00D6431D">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5566DE71" w14:textId="77777777" w:rsidR="0020768A" w:rsidRPr="000A525B" w:rsidRDefault="0020768A" w:rsidP="00D6431D">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667083A5" w14:textId="77777777" w:rsidR="0020768A" w:rsidRPr="000A525B" w:rsidRDefault="0020768A" w:rsidP="00D6431D">
            <w:pPr>
              <w:spacing w:line="360" w:lineRule="auto"/>
              <w:jc w:val="both"/>
              <w:rPr>
                <w:rFonts w:eastAsia="Calibri"/>
                <w:szCs w:val="24"/>
                <w:highlight w:val="yellow"/>
              </w:rPr>
            </w:pPr>
          </w:p>
        </w:tc>
      </w:tr>
      <w:tr w:rsidR="0020768A" w:rsidRPr="000A525B" w14:paraId="2157BDD0" w14:textId="77777777" w:rsidTr="00D6431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846859A" w14:textId="77777777" w:rsidR="0020768A" w:rsidRPr="000A525B" w:rsidRDefault="0020768A" w:rsidP="00D6431D">
            <w:pPr>
              <w:spacing w:line="360" w:lineRule="auto"/>
              <w:jc w:val="both"/>
              <w:rPr>
                <w:rFonts w:eastAsia="Calibri"/>
                <w:szCs w:val="24"/>
                <w:highlight w:val="yellow"/>
                <w:rtl/>
              </w:rPr>
            </w:pPr>
          </w:p>
          <w:p w14:paraId="54804E38" w14:textId="77777777" w:rsidR="0020768A" w:rsidRPr="000A525B" w:rsidRDefault="0020768A" w:rsidP="00D6431D">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59459C0D" w14:textId="77777777" w:rsidR="0020768A" w:rsidRPr="000A525B" w:rsidRDefault="0020768A" w:rsidP="00D6431D">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5E80732A" w14:textId="77777777" w:rsidR="0020768A" w:rsidRPr="000A525B" w:rsidRDefault="0020768A" w:rsidP="00D6431D">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00CF074D" w14:textId="77777777" w:rsidR="0020768A" w:rsidRPr="000A525B" w:rsidRDefault="0020768A" w:rsidP="00D6431D">
            <w:pPr>
              <w:spacing w:line="360" w:lineRule="auto"/>
              <w:jc w:val="both"/>
              <w:rPr>
                <w:rFonts w:eastAsia="Calibri"/>
                <w:szCs w:val="24"/>
                <w:highlight w:val="yellow"/>
              </w:rPr>
            </w:pPr>
          </w:p>
        </w:tc>
      </w:tr>
      <w:tr w:rsidR="0020768A" w:rsidRPr="00557E52" w14:paraId="5A239491" w14:textId="77777777" w:rsidTr="00D6431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E1987D1" w14:textId="77777777" w:rsidR="0020768A" w:rsidRPr="00557E52" w:rsidRDefault="0020768A" w:rsidP="00D6431D">
            <w:pPr>
              <w:spacing w:line="360" w:lineRule="auto"/>
              <w:jc w:val="both"/>
              <w:rPr>
                <w:rFonts w:eastAsia="Calibri"/>
                <w:szCs w:val="24"/>
                <w:highlight w:val="yellow"/>
                <w:rtl/>
              </w:rPr>
            </w:pPr>
          </w:p>
          <w:p w14:paraId="747C2531" w14:textId="77777777" w:rsidR="0020768A" w:rsidRPr="00557E52" w:rsidRDefault="0020768A" w:rsidP="00D6431D">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59ABBD3D" w14:textId="77777777" w:rsidR="0020768A" w:rsidRPr="00557E52" w:rsidRDefault="0020768A" w:rsidP="00D6431D">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2C87B17E" w14:textId="77777777" w:rsidR="0020768A" w:rsidRPr="00557E52" w:rsidRDefault="0020768A" w:rsidP="00D6431D">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6CB0EA90" w14:textId="77777777" w:rsidR="0020768A" w:rsidRPr="00557E52" w:rsidRDefault="0020768A" w:rsidP="00D6431D">
            <w:pPr>
              <w:spacing w:line="360" w:lineRule="auto"/>
              <w:jc w:val="both"/>
              <w:rPr>
                <w:rFonts w:eastAsia="Calibri"/>
                <w:szCs w:val="24"/>
                <w:highlight w:val="yellow"/>
              </w:rPr>
            </w:pPr>
          </w:p>
        </w:tc>
      </w:tr>
      <w:tr w:rsidR="0020768A" w:rsidRPr="00557E52" w14:paraId="0E76BA08" w14:textId="77777777" w:rsidTr="00D6431D">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075B11" w14:textId="77777777" w:rsidR="0020768A" w:rsidRPr="00557E52" w:rsidRDefault="0020768A" w:rsidP="00D6431D">
            <w:pPr>
              <w:spacing w:line="360" w:lineRule="auto"/>
              <w:jc w:val="both"/>
              <w:rPr>
                <w:rFonts w:eastAsia="Calibri"/>
                <w:szCs w:val="24"/>
                <w:highlight w:val="yellow"/>
                <w:rtl/>
              </w:rPr>
            </w:pPr>
          </w:p>
          <w:p w14:paraId="0F3D4D3B" w14:textId="77777777" w:rsidR="0020768A" w:rsidRPr="00557E52" w:rsidRDefault="0020768A" w:rsidP="00D6431D">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3DC890CC" w14:textId="77777777" w:rsidR="0020768A" w:rsidRPr="00557E52" w:rsidRDefault="0020768A" w:rsidP="00D6431D">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5267BD12" w14:textId="77777777" w:rsidR="0020768A" w:rsidRPr="00557E52" w:rsidRDefault="0020768A" w:rsidP="00D6431D">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70CD4902" w14:textId="77777777" w:rsidR="0020768A" w:rsidRPr="00557E52" w:rsidRDefault="0020768A" w:rsidP="00D6431D">
            <w:pPr>
              <w:spacing w:line="360" w:lineRule="auto"/>
              <w:jc w:val="both"/>
              <w:rPr>
                <w:rFonts w:eastAsia="Calibri"/>
                <w:szCs w:val="24"/>
                <w:highlight w:val="yellow"/>
              </w:rPr>
            </w:pPr>
          </w:p>
        </w:tc>
      </w:tr>
    </w:tbl>
    <w:p w14:paraId="7BCB7262" w14:textId="77777777" w:rsidR="0020768A" w:rsidRPr="00557E52" w:rsidRDefault="0020768A" w:rsidP="0020768A">
      <w:pPr>
        <w:spacing w:line="360" w:lineRule="auto"/>
        <w:jc w:val="both"/>
        <w:rPr>
          <w:rFonts w:eastAsia="Calibri"/>
          <w:b/>
          <w:bCs/>
          <w:szCs w:val="24"/>
        </w:rPr>
      </w:pPr>
    </w:p>
    <w:p w14:paraId="46F0239F" w14:textId="77777777" w:rsidR="0020768A" w:rsidRPr="00557E52" w:rsidRDefault="0020768A" w:rsidP="0020768A">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059354B8" w14:textId="77777777" w:rsidR="0020768A" w:rsidRPr="00557E52" w:rsidRDefault="0020768A" w:rsidP="0020768A">
      <w:pPr>
        <w:numPr>
          <w:ilvl w:val="0"/>
          <w:numId w:val="1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0025D50A" w14:textId="77777777" w:rsidR="0020768A" w:rsidRPr="00557E52" w:rsidRDefault="0020768A" w:rsidP="0020768A">
      <w:pPr>
        <w:numPr>
          <w:ilvl w:val="0"/>
          <w:numId w:val="11"/>
        </w:numPr>
        <w:spacing w:line="360" w:lineRule="auto"/>
        <w:ind w:left="360"/>
        <w:jc w:val="both"/>
        <w:rPr>
          <w:b/>
          <w:bCs/>
          <w:szCs w:val="24"/>
          <w:u w:val="single"/>
          <w:rtl/>
        </w:rPr>
      </w:pPr>
      <w:r w:rsidRPr="00557E52">
        <w:rPr>
          <w:rFonts w:hint="cs"/>
          <w:b/>
          <w:bCs/>
          <w:szCs w:val="24"/>
          <w:rtl/>
        </w:rPr>
        <w:t xml:space="preserve">אני מתחייב לעדכן את </w:t>
      </w:r>
      <w:r>
        <w:rPr>
          <w:rFonts w:hint="cs"/>
          <w:b/>
          <w:bCs/>
          <w:szCs w:val="24"/>
          <w:rtl/>
        </w:rPr>
        <w:t>משרד התשתיות הלאומיות, האנרגיה והמים</w:t>
      </w:r>
      <w:r w:rsidRPr="00557E52">
        <w:rPr>
          <w:rFonts w:hint="cs"/>
          <w:b/>
          <w:bCs/>
          <w:szCs w:val="24"/>
          <w:rtl/>
        </w:rPr>
        <w:t xml:space="preserve"> על כל שינוי שיחול בפרטים ובמידע שמסרתי; </w:t>
      </w:r>
    </w:p>
    <w:p w14:paraId="466A8AF8" w14:textId="77777777" w:rsidR="0020768A" w:rsidRPr="00557E52" w:rsidRDefault="0020768A" w:rsidP="0020768A">
      <w:pPr>
        <w:numPr>
          <w:ilvl w:val="0"/>
          <w:numId w:val="11"/>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14:paraId="006217A1" w14:textId="77777777" w:rsidR="0020768A" w:rsidRPr="00557E52" w:rsidRDefault="0020768A" w:rsidP="0020768A">
      <w:pPr>
        <w:spacing w:line="360" w:lineRule="auto"/>
        <w:jc w:val="both"/>
        <w:rPr>
          <w:b/>
          <w:bCs/>
          <w:szCs w:val="24"/>
          <w:u w:val="single"/>
          <w:rtl/>
        </w:rPr>
      </w:pP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20768A" w:rsidRPr="00557E52" w14:paraId="3C9753EF" w14:textId="77777777" w:rsidTr="00D6431D">
        <w:trPr>
          <w:jc w:val="center"/>
        </w:trPr>
        <w:tc>
          <w:tcPr>
            <w:tcW w:w="4303" w:type="dxa"/>
            <w:tcMar>
              <w:top w:w="0" w:type="dxa"/>
              <w:left w:w="108" w:type="dxa"/>
              <w:bottom w:w="0" w:type="dxa"/>
              <w:right w:w="108" w:type="dxa"/>
            </w:tcMar>
          </w:tcPr>
          <w:p w14:paraId="4E311A95" w14:textId="77777777" w:rsidR="0020768A" w:rsidRPr="00557E52" w:rsidRDefault="0020768A" w:rsidP="00D6431D">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4CD5AE94" w14:textId="77777777" w:rsidR="0020768A" w:rsidRPr="00557E52" w:rsidRDefault="0020768A" w:rsidP="00D6431D">
            <w:pPr>
              <w:spacing w:line="360" w:lineRule="auto"/>
              <w:jc w:val="both"/>
              <w:rPr>
                <w:rFonts w:eastAsia="Calibri"/>
                <w:b/>
                <w:bCs/>
                <w:szCs w:val="24"/>
              </w:rPr>
            </w:pPr>
            <w:r w:rsidRPr="00557E52">
              <w:rPr>
                <w:rFonts w:hint="cs"/>
                <w:b/>
                <w:bCs/>
                <w:szCs w:val="24"/>
                <w:rtl/>
              </w:rPr>
              <w:t>____________________________</w:t>
            </w:r>
          </w:p>
        </w:tc>
      </w:tr>
      <w:tr w:rsidR="0020768A" w:rsidRPr="00557E52" w14:paraId="0ED8E40E" w14:textId="77777777" w:rsidTr="00D6431D">
        <w:trPr>
          <w:jc w:val="center"/>
        </w:trPr>
        <w:tc>
          <w:tcPr>
            <w:tcW w:w="4303" w:type="dxa"/>
            <w:tcMar>
              <w:top w:w="0" w:type="dxa"/>
              <w:left w:w="108" w:type="dxa"/>
              <w:bottom w:w="0" w:type="dxa"/>
              <w:right w:w="108" w:type="dxa"/>
            </w:tcMar>
          </w:tcPr>
          <w:p w14:paraId="147BCE72" w14:textId="77777777" w:rsidR="0020768A" w:rsidRPr="00557E52" w:rsidRDefault="0020768A" w:rsidP="00D6431D">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6CAB9DFD" w14:textId="77777777" w:rsidR="0020768A" w:rsidRPr="00557E52" w:rsidRDefault="0020768A" w:rsidP="00D6431D">
            <w:pPr>
              <w:spacing w:line="360" w:lineRule="auto"/>
              <w:jc w:val="center"/>
              <w:rPr>
                <w:rFonts w:eastAsia="Calibri"/>
                <w:b/>
                <w:bCs/>
                <w:szCs w:val="24"/>
              </w:rPr>
            </w:pPr>
            <w:r w:rsidRPr="00557E52">
              <w:rPr>
                <w:rFonts w:hint="cs"/>
                <w:b/>
                <w:bCs/>
                <w:szCs w:val="24"/>
                <w:rtl/>
              </w:rPr>
              <w:t>חתימה</w:t>
            </w:r>
          </w:p>
        </w:tc>
      </w:tr>
    </w:tbl>
    <w:p w14:paraId="3E6B7965" w14:textId="77777777" w:rsidR="0020768A" w:rsidRDefault="0020768A" w:rsidP="0020768A">
      <w:pPr>
        <w:spacing w:line="360" w:lineRule="auto"/>
        <w:jc w:val="center"/>
        <w:rPr>
          <w:b/>
          <w:bCs/>
          <w:szCs w:val="24"/>
          <w:rtl/>
        </w:rPr>
      </w:pPr>
    </w:p>
    <w:p w14:paraId="3C1CFCD8" w14:textId="77777777" w:rsidR="0020768A" w:rsidRPr="008B2F67" w:rsidRDefault="0020768A" w:rsidP="0020768A">
      <w:pPr>
        <w:spacing w:line="360" w:lineRule="auto"/>
        <w:jc w:val="center"/>
        <w:rPr>
          <w:b/>
          <w:bCs/>
          <w:sz w:val="28"/>
          <w:szCs w:val="28"/>
          <w:u w:val="single"/>
        </w:rPr>
      </w:pPr>
      <w:r w:rsidRPr="008B2F67">
        <w:rPr>
          <w:rFonts w:hint="cs"/>
          <w:b/>
          <w:bCs/>
          <w:sz w:val="28"/>
          <w:szCs w:val="28"/>
          <w:u w:val="single"/>
          <w:rtl/>
        </w:rPr>
        <w:t>- שאלון לאנשי הצוות המוצעים לביצוע העבודה -</w:t>
      </w:r>
    </w:p>
    <w:p w14:paraId="3F1CCC8D" w14:textId="77777777" w:rsidR="0020768A" w:rsidRPr="008B2F67" w:rsidRDefault="0020768A" w:rsidP="0020768A">
      <w:pPr>
        <w:spacing w:line="360" w:lineRule="auto"/>
        <w:jc w:val="center"/>
        <w:rPr>
          <w:b/>
          <w:bCs/>
          <w:sz w:val="28"/>
          <w:szCs w:val="28"/>
          <w:u w:val="single"/>
          <w:rtl/>
        </w:rPr>
      </w:pPr>
    </w:p>
    <w:p w14:paraId="4EE00E25" w14:textId="77777777" w:rsidR="0020768A" w:rsidRPr="00F52248" w:rsidRDefault="0020768A" w:rsidP="0020768A">
      <w:pPr>
        <w:spacing w:line="360" w:lineRule="auto"/>
        <w:jc w:val="center"/>
        <w:rPr>
          <w:b/>
          <w:bCs/>
          <w:sz w:val="32"/>
          <w:szCs w:val="32"/>
          <w:rtl/>
        </w:rPr>
      </w:pPr>
      <w:r w:rsidRPr="008B2F67">
        <w:rPr>
          <w:rFonts w:hint="cs"/>
          <w:b/>
          <w:bCs/>
          <w:sz w:val="28"/>
          <w:szCs w:val="28"/>
          <w:rtl/>
        </w:rPr>
        <w:t xml:space="preserve">שאלון  לבדיקת  ניגוד עניינים במסגרת </w:t>
      </w:r>
      <w:r w:rsidRPr="008B2F67">
        <w:rPr>
          <w:rFonts w:ascii="Arial" w:hAnsi="Arial"/>
          <w:b/>
          <w:bCs/>
          <w:sz w:val="28"/>
          <w:szCs w:val="28"/>
          <w:rtl/>
        </w:rPr>
        <w:t>מכרז פומבי מס</w:t>
      </w:r>
      <w:r w:rsidRPr="008B2F67">
        <w:rPr>
          <w:rFonts w:ascii="Arial" w:hAnsi="Arial" w:hint="cs"/>
          <w:b/>
          <w:bCs/>
          <w:sz w:val="28"/>
          <w:szCs w:val="28"/>
          <w:rtl/>
        </w:rPr>
        <w:t>'</w:t>
      </w:r>
      <w:r w:rsidRPr="008B2F67">
        <w:rPr>
          <w:rFonts w:ascii="Arial" w:hAnsi="Arial"/>
          <w:b/>
          <w:bCs/>
          <w:sz w:val="28"/>
          <w:szCs w:val="28"/>
          <w:rtl/>
        </w:rPr>
        <w:t xml:space="preserve"> </w:t>
      </w:r>
      <w:r>
        <w:rPr>
          <w:rFonts w:hint="cs"/>
          <w:b/>
          <w:bCs/>
          <w:sz w:val="28"/>
          <w:szCs w:val="28"/>
          <w:rtl/>
        </w:rPr>
        <w:t>12/14</w:t>
      </w:r>
      <w:r w:rsidRPr="008B2F67">
        <w:rPr>
          <w:rFonts w:hint="cs"/>
          <w:b/>
          <w:bCs/>
          <w:sz w:val="28"/>
          <w:szCs w:val="28"/>
          <w:rtl/>
        </w:rPr>
        <w:t xml:space="preserve"> לקבלת שירותי יעוץ </w:t>
      </w:r>
      <w:r w:rsidRPr="00F52248">
        <w:rPr>
          <w:rFonts w:ascii="Arial" w:hAnsi="Arial" w:hint="cs"/>
          <w:b/>
          <w:bCs/>
          <w:sz w:val="28"/>
          <w:szCs w:val="28"/>
          <w:rtl/>
        </w:rPr>
        <w:t>למיפוי, חקר עבודה וניתוח עיסוקים בתחומי הפיקוח, הרישוי והחקירות במינהל הדלק והגפ"מ</w:t>
      </w:r>
      <w:r w:rsidRPr="00F52248">
        <w:rPr>
          <w:rFonts w:hint="cs"/>
          <w:b/>
          <w:bCs/>
          <w:sz w:val="32"/>
          <w:szCs w:val="32"/>
          <w:rtl/>
        </w:rPr>
        <w:t>.</w:t>
      </w:r>
    </w:p>
    <w:p w14:paraId="048B81E1" w14:textId="77777777" w:rsidR="0020768A" w:rsidRPr="00557E52" w:rsidRDefault="0020768A" w:rsidP="0020768A">
      <w:pPr>
        <w:spacing w:line="360" w:lineRule="auto"/>
        <w:jc w:val="center"/>
        <w:rPr>
          <w:szCs w:val="24"/>
          <w:rtl/>
        </w:rPr>
      </w:pPr>
      <w:r w:rsidRPr="00557E52">
        <w:rPr>
          <w:rFonts w:hint="cs"/>
          <w:szCs w:val="24"/>
          <w:rtl/>
        </w:rPr>
        <w:t>שם המציע:___________________________________________________________</w:t>
      </w:r>
    </w:p>
    <w:p w14:paraId="2C48E6C9" w14:textId="77777777" w:rsidR="0020768A" w:rsidRPr="00557E52" w:rsidRDefault="0020768A" w:rsidP="0020768A">
      <w:pPr>
        <w:spacing w:line="360" w:lineRule="auto"/>
        <w:jc w:val="both"/>
        <w:rPr>
          <w:szCs w:val="24"/>
          <w:rtl/>
        </w:rPr>
      </w:pPr>
      <w:r w:rsidRPr="00557E52">
        <w:rPr>
          <w:rFonts w:hint="cs"/>
          <w:szCs w:val="24"/>
          <w:rtl/>
        </w:rPr>
        <w:t>שם חבר הצוות המוצע:</w:t>
      </w:r>
    </w:p>
    <w:p w14:paraId="03CA75EE" w14:textId="77777777" w:rsidR="0020768A" w:rsidRPr="00557E52" w:rsidRDefault="0020768A" w:rsidP="0020768A">
      <w:pPr>
        <w:spacing w:line="360" w:lineRule="auto"/>
        <w:jc w:val="both"/>
        <w:rPr>
          <w:szCs w:val="24"/>
          <w:rtl/>
        </w:rPr>
      </w:pPr>
      <w:r w:rsidRPr="00557E52">
        <w:rPr>
          <w:rFonts w:hint="cs"/>
          <w:szCs w:val="24"/>
          <w:rtl/>
        </w:rPr>
        <w:t>_________________________________________________</w:t>
      </w:r>
    </w:p>
    <w:p w14:paraId="091AD4D3" w14:textId="77777777" w:rsidR="0020768A" w:rsidRPr="00557E52" w:rsidRDefault="0020768A" w:rsidP="0020768A">
      <w:pPr>
        <w:spacing w:line="360" w:lineRule="auto"/>
        <w:jc w:val="both"/>
        <w:rPr>
          <w:szCs w:val="24"/>
          <w:rtl/>
        </w:rPr>
      </w:pPr>
      <w:r w:rsidRPr="00557E52">
        <w:rPr>
          <w:rFonts w:hint="eastAsia"/>
          <w:szCs w:val="24"/>
          <w:rtl/>
        </w:rPr>
        <w:t>לצורך</w:t>
      </w:r>
      <w:r w:rsidRPr="00557E52">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557E52">
        <w:rPr>
          <w:rFonts w:hint="cs"/>
          <w:szCs w:val="24"/>
          <w:rtl/>
        </w:rPr>
        <w:t>).</w:t>
      </w:r>
    </w:p>
    <w:p w14:paraId="65636051" w14:textId="77777777" w:rsidR="0020768A" w:rsidRPr="00557E52" w:rsidRDefault="0020768A" w:rsidP="0020768A">
      <w:pPr>
        <w:numPr>
          <w:ilvl w:val="0"/>
          <w:numId w:val="12"/>
        </w:numPr>
        <w:spacing w:line="360" w:lineRule="auto"/>
        <w:jc w:val="both"/>
        <w:rPr>
          <w:szCs w:val="24"/>
        </w:rPr>
      </w:pPr>
      <w:r w:rsidRPr="00557E52">
        <w:rPr>
          <w:rFonts w:hint="cs"/>
          <w:szCs w:val="24"/>
          <w:rtl/>
        </w:rPr>
        <w:t>אין קשרים כאמור.</w:t>
      </w:r>
    </w:p>
    <w:p w14:paraId="3072F013" w14:textId="77777777" w:rsidR="0020768A" w:rsidRPr="00557E52" w:rsidRDefault="0020768A" w:rsidP="0020768A">
      <w:pPr>
        <w:numPr>
          <w:ilvl w:val="0"/>
          <w:numId w:val="12"/>
        </w:numPr>
        <w:spacing w:line="360" w:lineRule="auto"/>
        <w:jc w:val="both"/>
        <w:rPr>
          <w:rFonts w:ascii="Arial" w:hAnsi="Arial"/>
          <w:szCs w:val="24"/>
          <w:rtl/>
        </w:rPr>
      </w:pPr>
      <w:r w:rsidRPr="00557E52">
        <w:rPr>
          <w:rFonts w:hint="cs"/>
          <w:szCs w:val="24"/>
          <w:rtl/>
        </w:rPr>
        <w:t>להלן רשימת הקשרים:</w:t>
      </w:r>
    </w:p>
    <w:tbl>
      <w:tblPr>
        <w:bidiVisual/>
        <w:tblW w:w="0" w:type="auto"/>
        <w:tblInd w:w="452" w:type="dxa"/>
        <w:tblCellMar>
          <w:left w:w="0" w:type="dxa"/>
          <w:right w:w="0" w:type="dxa"/>
        </w:tblCellMar>
        <w:tblLook w:val="04A0" w:firstRow="1" w:lastRow="0" w:firstColumn="1" w:lastColumn="0" w:noHBand="0" w:noVBand="1"/>
      </w:tblPr>
      <w:tblGrid>
        <w:gridCol w:w="2129"/>
        <w:gridCol w:w="2130"/>
        <w:gridCol w:w="2131"/>
        <w:gridCol w:w="2131"/>
      </w:tblGrid>
      <w:tr w:rsidR="0020768A" w:rsidRPr="00557E52" w14:paraId="36AC567A" w14:textId="77777777" w:rsidTr="00D6431D">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470CAEA" w14:textId="77777777" w:rsidR="0020768A" w:rsidRPr="00557E52" w:rsidRDefault="0020768A" w:rsidP="00D6431D">
            <w:pPr>
              <w:spacing w:line="360" w:lineRule="auto"/>
              <w:jc w:val="center"/>
              <w:rPr>
                <w:rFonts w:ascii="Arial" w:eastAsia="Calibri" w:hAnsi="Arial"/>
                <w:szCs w:val="24"/>
              </w:rPr>
            </w:pPr>
            <w:r w:rsidRPr="00557E52">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6254DD2" w14:textId="77777777" w:rsidR="0020768A" w:rsidRPr="00557E52" w:rsidRDefault="0020768A" w:rsidP="00D6431D">
            <w:pPr>
              <w:spacing w:line="360" w:lineRule="auto"/>
              <w:jc w:val="center"/>
              <w:rPr>
                <w:rFonts w:ascii="Arial" w:eastAsia="Calibri" w:hAnsi="Arial"/>
                <w:szCs w:val="24"/>
              </w:rPr>
            </w:pPr>
            <w:r w:rsidRPr="00557E52">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02750D2" w14:textId="77777777" w:rsidR="0020768A" w:rsidRPr="00557E52" w:rsidRDefault="0020768A" w:rsidP="00D6431D">
            <w:pPr>
              <w:spacing w:line="360" w:lineRule="auto"/>
              <w:jc w:val="center"/>
              <w:rPr>
                <w:rFonts w:ascii="Arial" w:eastAsia="Calibri" w:hAnsi="Arial"/>
                <w:szCs w:val="24"/>
              </w:rPr>
            </w:pPr>
            <w:r w:rsidRPr="00557E52">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F5478D6" w14:textId="77777777" w:rsidR="0020768A" w:rsidRPr="00557E52" w:rsidRDefault="0020768A" w:rsidP="00D6431D">
            <w:pPr>
              <w:spacing w:line="360" w:lineRule="auto"/>
              <w:jc w:val="center"/>
              <w:rPr>
                <w:rFonts w:ascii="Arial" w:eastAsia="Calibri" w:hAnsi="Arial"/>
                <w:szCs w:val="24"/>
              </w:rPr>
            </w:pPr>
            <w:r w:rsidRPr="00557E52">
              <w:rPr>
                <w:rFonts w:hint="cs"/>
                <w:szCs w:val="24"/>
                <w:rtl/>
              </w:rPr>
              <w:t>תקופת העבודה עם גוף זה</w:t>
            </w:r>
          </w:p>
        </w:tc>
      </w:tr>
      <w:tr w:rsidR="0020768A" w:rsidRPr="00557E52" w14:paraId="2F7FDC45" w14:textId="77777777" w:rsidTr="00D6431D">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7E4AA9"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14:paraId="6402DBAE"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14:paraId="5CB29B72"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14:paraId="4B023A35" w14:textId="77777777" w:rsidR="0020768A" w:rsidRPr="00557E52" w:rsidRDefault="0020768A" w:rsidP="00D6431D">
            <w:pPr>
              <w:keepNext/>
              <w:spacing w:before="240" w:line="360" w:lineRule="auto"/>
              <w:jc w:val="both"/>
              <w:rPr>
                <w:rFonts w:ascii="Arial" w:eastAsia="Calibri" w:hAnsi="Arial"/>
                <w:szCs w:val="24"/>
                <w:highlight w:val="yellow"/>
              </w:rPr>
            </w:pPr>
          </w:p>
        </w:tc>
      </w:tr>
      <w:tr w:rsidR="0020768A" w:rsidRPr="00557E52" w14:paraId="7F046440" w14:textId="77777777" w:rsidTr="00D6431D">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3214D0"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14:paraId="37554FEC"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14:paraId="5EE7DAD6"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14:paraId="7FC3363B" w14:textId="77777777" w:rsidR="0020768A" w:rsidRPr="00557E52" w:rsidRDefault="0020768A" w:rsidP="00D6431D">
            <w:pPr>
              <w:keepNext/>
              <w:spacing w:before="240" w:line="360" w:lineRule="auto"/>
              <w:jc w:val="both"/>
              <w:rPr>
                <w:rFonts w:ascii="Arial" w:eastAsia="Calibri" w:hAnsi="Arial"/>
                <w:szCs w:val="24"/>
                <w:highlight w:val="yellow"/>
              </w:rPr>
            </w:pPr>
          </w:p>
        </w:tc>
      </w:tr>
      <w:tr w:rsidR="0020768A" w:rsidRPr="00557E52" w14:paraId="7FEB162E" w14:textId="77777777" w:rsidTr="00D6431D">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686DDF7"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14:paraId="5EFE2A2A"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14:paraId="57A47A81" w14:textId="77777777" w:rsidR="0020768A" w:rsidRPr="00557E52" w:rsidRDefault="0020768A" w:rsidP="00D6431D">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14:paraId="5BFC7A42" w14:textId="77777777" w:rsidR="0020768A" w:rsidRPr="00557E52" w:rsidRDefault="0020768A" w:rsidP="00D6431D">
            <w:pPr>
              <w:keepNext/>
              <w:spacing w:before="240" w:line="360" w:lineRule="auto"/>
              <w:jc w:val="both"/>
              <w:rPr>
                <w:rFonts w:ascii="Arial" w:eastAsia="Calibri" w:hAnsi="Arial"/>
                <w:szCs w:val="24"/>
                <w:highlight w:val="yellow"/>
              </w:rPr>
            </w:pPr>
          </w:p>
        </w:tc>
      </w:tr>
    </w:tbl>
    <w:p w14:paraId="78BEEB9A" w14:textId="77777777" w:rsidR="0020768A" w:rsidRPr="00557E52" w:rsidRDefault="0020768A" w:rsidP="0020768A">
      <w:pPr>
        <w:spacing w:line="360" w:lineRule="auto"/>
        <w:jc w:val="both"/>
        <w:rPr>
          <w:b/>
          <w:bCs/>
          <w:szCs w:val="24"/>
          <w:rtl/>
        </w:rPr>
      </w:pPr>
    </w:p>
    <w:p w14:paraId="4F616DC1" w14:textId="77777777" w:rsidR="0020768A" w:rsidRPr="00557E52" w:rsidRDefault="0020768A" w:rsidP="0020768A">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67BC53DC" w14:textId="77777777" w:rsidR="0020768A" w:rsidRPr="00557E52" w:rsidRDefault="0020768A" w:rsidP="0020768A">
      <w:pPr>
        <w:numPr>
          <w:ilvl w:val="0"/>
          <w:numId w:val="1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3EEA1B74" w14:textId="77777777" w:rsidR="0020768A" w:rsidRPr="00557E52" w:rsidRDefault="0020768A" w:rsidP="0020768A">
      <w:pPr>
        <w:numPr>
          <w:ilvl w:val="0"/>
          <w:numId w:val="11"/>
        </w:numPr>
        <w:spacing w:line="360" w:lineRule="auto"/>
        <w:ind w:left="360"/>
        <w:jc w:val="both"/>
        <w:rPr>
          <w:b/>
          <w:bCs/>
          <w:szCs w:val="24"/>
          <w:u w:val="single"/>
          <w:rtl/>
        </w:rPr>
      </w:pPr>
      <w:r w:rsidRPr="00557E52">
        <w:rPr>
          <w:rFonts w:hint="cs"/>
          <w:b/>
          <w:bCs/>
          <w:szCs w:val="24"/>
          <w:rtl/>
        </w:rPr>
        <w:t xml:space="preserve">אני מתחייב לעדכן את </w:t>
      </w:r>
      <w:r>
        <w:rPr>
          <w:rFonts w:hint="cs"/>
          <w:b/>
          <w:bCs/>
          <w:szCs w:val="24"/>
          <w:rtl/>
        </w:rPr>
        <w:t>משרד התשתיות הלאומיות, האנרגיה והמים</w:t>
      </w:r>
      <w:r w:rsidRPr="00557E52">
        <w:rPr>
          <w:rFonts w:hint="cs"/>
          <w:b/>
          <w:bCs/>
          <w:szCs w:val="24"/>
          <w:rtl/>
        </w:rPr>
        <w:t xml:space="preserve"> על כל שינוי שיחול בפרטים ובמידע שמסרתי; </w:t>
      </w:r>
    </w:p>
    <w:p w14:paraId="362C06A2" w14:textId="77777777" w:rsidR="0020768A" w:rsidRPr="00557E52" w:rsidRDefault="0020768A" w:rsidP="0020768A">
      <w:pPr>
        <w:numPr>
          <w:ilvl w:val="0"/>
          <w:numId w:val="11"/>
        </w:numPr>
        <w:spacing w:line="360" w:lineRule="auto"/>
        <w:ind w:left="360"/>
        <w:jc w:val="both"/>
        <w:rPr>
          <w:rFonts w:ascii="Arial" w:hAnsi="Arial"/>
          <w:b/>
          <w:bCs/>
          <w:szCs w:val="24"/>
          <w:u w:val="single"/>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14:paraId="5207585B" w14:textId="77777777" w:rsidR="0020768A" w:rsidRPr="00557E52" w:rsidRDefault="0020768A" w:rsidP="0020768A">
      <w:pPr>
        <w:spacing w:line="360" w:lineRule="auto"/>
        <w:ind w:left="360"/>
        <w:jc w:val="both"/>
        <w:rPr>
          <w:rFonts w:ascii="Arial" w:hAnsi="Arial"/>
          <w:b/>
          <w:bCs/>
          <w:szCs w:val="24"/>
          <w:u w:val="single"/>
        </w:rPr>
      </w:pP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20768A" w:rsidRPr="00557E52" w14:paraId="7723775C" w14:textId="77777777" w:rsidTr="00D6431D">
        <w:trPr>
          <w:jc w:val="center"/>
        </w:trPr>
        <w:tc>
          <w:tcPr>
            <w:tcW w:w="4303" w:type="dxa"/>
            <w:tcMar>
              <w:top w:w="0" w:type="dxa"/>
              <w:left w:w="108" w:type="dxa"/>
              <w:bottom w:w="0" w:type="dxa"/>
              <w:right w:w="108" w:type="dxa"/>
            </w:tcMar>
          </w:tcPr>
          <w:p w14:paraId="7ED57D49" w14:textId="77777777" w:rsidR="0020768A" w:rsidRPr="00557E52" w:rsidRDefault="0020768A" w:rsidP="00D6431D">
            <w:pPr>
              <w:spacing w:line="360" w:lineRule="auto"/>
              <w:jc w:val="center"/>
              <w:rPr>
                <w:rFonts w:ascii="Arial" w:eastAsia="Calibri" w:hAnsi="Arial"/>
                <w:b/>
                <w:bCs/>
                <w:szCs w:val="24"/>
              </w:rPr>
            </w:pPr>
            <w:r w:rsidRPr="00557E52">
              <w:rPr>
                <w:rFonts w:hint="cs"/>
                <w:b/>
                <w:bCs/>
                <w:szCs w:val="24"/>
                <w:rtl/>
              </w:rPr>
              <w:t>____________________</w:t>
            </w:r>
          </w:p>
        </w:tc>
        <w:tc>
          <w:tcPr>
            <w:tcW w:w="3969" w:type="dxa"/>
            <w:tcMar>
              <w:top w:w="0" w:type="dxa"/>
              <w:left w:w="108" w:type="dxa"/>
              <w:bottom w:w="0" w:type="dxa"/>
              <w:right w:w="108" w:type="dxa"/>
            </w:tcMar>
          </w:tcPr>
          <w:p w14:paraId="5F345EBE" w14:textId="77777777" w:rsidR="0020768A" w:rsidRPr="00557E52" w:rsidRDefault="0020768A" w:rsidP="00D6431D">
            <w:pPr>
              <w:spacing w:line="360" w:lineRule="auto"/>
              <w:jc w:val="center"/>
              <w:rPr>
                <w:rFonts w:ascii="Arial" w:eastAsia="Calibri" w:hAnsi="Arial"/>
                <w:b/>
                <w:bCs/>
                <w:szCs w:val="24"/>
              </w:rPr>
            </w:pPr>
            <w:r w:rsidRPr="00557E52">
              <w:rPr>
                <w:rFonts w:hint="cs"/>
                <w:b/>
                <w:bCs/>
                <w:szCs w:val="24"/>
                <w:rtl/>
              </w:rPr>
              <w:t>____________________________</w:t>
            </w:r>
          </w:p>
        </w:tc>
      </w:tr>
      <w:tr w:rsidR="0020768A" w:rsidRPr="00557E52" w14:paraId="1881BB9B" w14:textId="77777777" w:rsidTr="00D6431D">
        <w:trPr>
          <w:jc w:val="center"/>
        </w:trPr>
        <w:tc>
          <w:tcPr>
            <w:tcW w:w="4303" w:type="dxa"/>
            <w:tcMar>
              <w:top w:w="0" w:type="dxa"/>
              <w:left w:w="108" w:type="dxa"/>
              <w:bottom w:w="0" w:type="dxa"/>
              <w:right w:w="108" w:type="dxa"/>
            </w:tcMar>
          </w:tcPr>
          <w:p w14:paraId="26A70A8C" w14:textId="77777777" w:rsidR="0020768A" w:rsidRPr="00557E52" w:rsidRDefault="0020768A" w:rsidP="00D6431D">
            <w:pPr>
              <w:spacing w:line="360" w:lineRule="auto"/>
              <w:jc w:val="center"/>
              <w:rPr>
                <w:rFonts w:ascii="Arial" w:eastAsia="Calibri" w:hAnsi="Arial"/>
                <w:b/>
                <w:bCs/>
                <w:szCs w:val="24"/>
              </w:rPr>
            </w:pPr>
            <w:r w:rsidRPr="00557E52">
              <w:rPr>
                <w:rFonts w:hint="cs"/>
                <w:b/>
                <w:bCs/>
                <w:szCs w:val="24"/>
                <w:rtl/>
              </w:rPr>
              <w:t>תאריך</w:t>
            </w:r>
          </w:p>
        </w:tc>
        <w:tc>
          <w:tcPr>
            <w:tcW w:w="3969" w:type="dxa"/>
            <w:tcMar>
              <w:top w:w="0" w:type="dxa"/>
              <w:left w:w="108" w:type="dxa"/>
              <w:bottom w:w="0" w:type="dxa"/>
              <w:right w:w="108" w:type="dxa"/>
            </w:tcMar>
          </w:tcPr>
          <w:p w14:paraId="714C55BA" w14:textId="77777777" w:rsidR="0020768A" w:rsidRPr="00557E52" w:rsidRDefault="0020768A" w:rsidP="00D6431D">
            <w:pPr>
              <w:spacing w:line="360" w:lineRule="auto"/>
              <w:jc w:val="center"/>
              <w:rPr>
                <w:rFonts w:ascii="Arial" w:eastAsia="Calibri" w:hAnsi="Arial"/>
                <w:b/>
                <w:bCs/>
                <w:szCs w:val="24"/>
              </w:rPr>
            </w:pPr>
            <w:r w:rsidRPr="00557E52">
              <w:rPr>
                <w:rFonts w:hint="cs"/>
                <w:b/>
                <w:bCs/>
                <w:szCs w:val="24"/>
                <w:rtl/>
              </w:rPr>
              <w:t>חתימה</w:t>
            </w:r>
          </w:p>
        </w:tc>
      </w:tr>
    </w:tbl>
    <w:p w14:paraId="57CC4B9F" w14:textId="046624EF" w:rsidR="0020768A" w:rsidRPr="00B54E52" w:rsidRDefault="0020768A" w:rsidP="00691202">
      <w:pPr>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 xml:space="preserve">נספח </w:t>
      </w:r>
      <w:r>
        <w:rPr>
          <w:rFonts w:hint="cs"/>
          <w:b/>
          <w:bCs/>
          <w:sz w:val="28"/>
          <w:szCs w:val="28"/>
          <w:u w:val="single"/>
          <w:rtl/>
        </w:rPr>
        <w:t>ט'</w:t>
      </w:r>
    </w:p>
    <w:p w14:paraId="537DE542" w14:textId="77777777" w:rsidR="0020768A" w:rsidRPr="00B823A0" w:rsidRDefault="0020768A" w:rsidP="0020768A">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סודיות </w:t>
      </w:r>
    </w:p>
    <w:p w14:paraId="1FD0EE4B" w14:textId="77777777" w:rsidR="0020768A" w:rsidRDefault="0020768A" w:rsidP="0020768A">
      <w:pPr>
        <w:spacing w:before="120" w:after="120" w:line="360" w:lineRule="auto"/>
        <w:jc w:val="both"/>
        <w:rPr>
          <w:szCs w:val="24"/>
          <w:rtl/>
        </w:rPr>
      </w:pPr>
    </w:p>
    <w:p w14:paraId="2D527A81" w14:textId="77777777" w:rsidR="0020768A" w:rsidRPr="007A3A95" w:rsidRDefault="0020768A" w:rsidP="0020768A">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503276BC" w14:textId="77777777" w:rsidR="0020768A" w:rsidRPr="007A3A95" w:rsidRDefault="0020768A" w:rsidP="0020768A">
      <w:pPr>
        <w:ind w:left="360"/>
        <w:jc w:val="center"/>
        <w:rPr>
          <w:szCs w:val="24"/>
          <w:rtl/>
        </w:rPr>
      </w:pPr>
    </w:p>
    <w:p w14:paraId="3B01FC43" w14:textId="77777777" w:rsidR="0020768A" w:rsidRPr="007A3A95" w:rsidRDefault="0020768A" w:rsidP="0020768A">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56377ABE" w14:textId="77777777" w:rsidR="0020768A" w:rsidRPr="007A3A95" w:rsidRDefault="0020768A" w:rsidP="0020768A">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296CB426" w14:textId="77777777" w:rsidR="0020768A" w:rsidRPr="007A3A95" w:rsidRDefault="0020768A" w:rsidP="0020768A">
      <w:pPr>
        <w:spacing w:line="360" w:lineRule="auto"/>
        <w:jc w:val="both"/>
        <w:rPr>
          <w:rFonts w:ascii="Arial" w:hAnsi="Arial"/>
          <w:szCs w:val="24"/>
          <w:rtl/>
        </w:rPr>
      </w:pPr>
      <w:r w:rsidRPr="007A3A95">
        <w:rPr>
          <w:rFonts w:ascii="Arial" w:hAnsi="Arial"/>
          <w:szCs w:val="24"/>
          <w:rtl/>
        </w:rPr>
        <w:t>מכתובת ______________________</w:t>
      </w:r>
    </w:p>
    <w:p w14:paraId="4A47E993" w14:textId="77777777" w:rsidR="0020768A" w:rsidRPr="007A3A95" w:rsidRDefault="0020768A" w:rsidP="0020768A">
      <w:pPr>
        <w:spacing w:line="360" w:lineRule="auto"/>
        <w:jc w:val="both"/>
        <w:rPr>
          <w:rFonts w:ascii="Arial" w:hAnsi="Arial"/>
          <w:szCs w:val="24"/>
          <w:rtl/>
        </w:rPr>
      </w:pPr>
      <w:r w:rsidRPr="007A3A95">
        <w:rPr>
          <w:rFonts w:ascii="Arial" w:hAnsi="Arial" w:hint="cs"/>
          <w:szCs w:val="24"/>
          <w:rtl/>
        </w:rPr>
        <w:t>מטעם המציע __________________</w:t>
      </w:r>
    </w:p>
    <w:p w14:paraId="43D88917" w14:textId="77777777" w:rsidR="0020768A" w:rsidRPr="007A3A95" w:rsidRDefault="0020768A" w:rsidP="0020768A">
      <w:pPr>
        <w:ind w:left="360"/>
        <w:jc w:val="both"/>
        <w:rPr>
          <w:rFonts w:ascii="Arial" w:hAnsi="Arial"/>
          <w:szCs w:val="24"/>
          <w:rtl/>
        </w:rPr>
      </w:pPr>
    </w:p>
    <w:p w14:paraId="65100547" w14:textId="77777777" w:rsidR="0020768A" w:rsidRPr="007A3A95" w:rsidRDefault="0020768A" w:rsidP="0020768A">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32A77166" w14:textId="77777777" w:rsidR="0020768A" w:rsidRPr="007A3A95" w:rsidRDefault="0020768A" w:rsidP="0020768A">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5CB63284" w14:textId="77777777" w:rsidR="0020768A" w:rsidRPr="007A3A95" w:rsidRDefault="0020768A" w:rsidP="0020768A">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54BCD156" w14:textId="77777777" w:rsidR="0020768A" w:rsidRPr="007A3A95" w:rsidRDefault="0020768A" w:rsidP="0020768A">
      <w:pPr>
        <w:spacing w:line="360" w:lineRule="auto"/>
        <w:ind w:left="360"/>
        <w:jc w:val="both"/>
        <w:rPr>
          <w:rFonts w:ascii="Arial" w:hAnsi="Arial"/>
          <w:szCs w:val="24"/>
          <w:rtl/>
        </w:rPr>
      </w:pPr>
    </w:p>
    <w:p w14:paraId="6AB7B2D8" w14:textId="77777777" w:rsidR="0020768A" w:rsidRPr="007A3A95" w:rsidRDefault="0020768A" w:rsidP="0020768A">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24550A2C" w14:textId="77777777" w:rsidR="0020768A" w:rsidRPr="007A3A95" w:rsidRDefault="0020768A" w:rsidP="0020768A">
      <w:pPr>
        <w:spacing w:line="360" w:lineRule="auto"/>
        <w:ind w:left="360"/>
        <w:jc w:val="both"/>
        <w:rPr>
          <w:rFonts w:ascii="Arial" w:hAnsi="Arial"/>
          <w:szCs w:val="24"/>
          <w:rtl/>
        </w:rPr>
      </w:pPr>
    </w:p>
    <w:p w14:paraId="6D73FD91" w14:textId="77777777" w:rsidR="0020768A" w:rsidRPr="007A3A95" w:rsidRDefault="0020768A" w:rsidP="0020768A">
      <w:pPr>
        <w:numPr>
          <w:ilvl w:val="0"/>
          <w:numId w:val="13"/>
        </w:numPr>
        <w:spacing w:line="360" w:lineRule="auto"/>
        <w:jc w:val="both"/>
        <w:rPr>
          <w:rFonts w:ascii="Arial" w:hAnsi="Arial"/>
          <w:szCs w:val="24"/>
          <w:rtl/>
        </w:rPr>
      </w:pPr>
      <w:r w:rsidRPr="007A3A95">
        <w:rPr>
          <w:rFonts w:ascii="Arial" w:hAnsi="Arial"/>
          <w:szCs w:val="24"/>
          <w:u w:val="single"/>
          <w:rtl/>
        </w:rPr>
        <w:t>הגדרות</w:t>
      </w:r>
    </w:p>
    <w:p w14:paraId="15D39DBD" w14:textId="77777777" w:rsidR="0020768A" w:rsidRPr="007A3A95" w:rsidRDefault="0020768A" w:rsidP="0020768A">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72570B16" w14:textId="77777777" w:rsidR="0020768A" w:rsidRPr="00F52248" w:rsidRDefault="0020768A" w:rsidP="0020768A">
      <w:pPr>
        <w:spacing w:line="360" w:lineRule="auto"/>
        <w:ind w:left="2160" w:hanging="1800"/>
        <w:jc w:val="both"/>
        <w:rPr>
          <w:b/>
          <w:bCs/>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F52248">
        <w:rPr>
          <w:szCs w:val="24"/>
          <w:rtl/>
        </w:rPr>
        <w:t xml:space="preserve">מתן שירותים </w:t>
      </w:r>
      <w:r w:rsidRPr="00F52248">
        <w:rPr>
          <w:rFonts w:hint="cs"/>
          <w:szCs w:val="24"/>
          <w:rtl/>
        </w:rPr>
        <w:t xml:space="preserve">במסגרת </w:t>
      </w:r>
      <w:r w:rsidRPr="00F52248">
        <w:rPr>
          <w:rFonts w:ascii="Arial" w:hAnsi="Arial"/>
          <w:b/>
          <w:bCs/>
          <w:szCs w:val="24"/>
          <w:rtl/>
        </w:rPr>
        <w:t>מכרז פומבי מס</w:t>
      </w:r>
      <w:r w:rsidRPr="00F52248">
        <w:rPr>
          <w:rFonts w:ascii="Arial" w:hAnsi="Arial" w:hint="cs"/>
          <w:b/>
          <w:bCs/>
          <w:szCs w:val="24"/>
          <w:rtl/>
        </w:rPr>
        <w:t>'</w:t>
      </w:r>
      <w:r w:rsidRPr="00F52248">
        <w:rPr>
          <w:rFonts w:ascii="Arial" w:hAnsi="Arial"/>
          <w:b/>
          <w:bCs/>
          <w:szCs w:val="24"/>
          <w:rtl/>
        </w:rPr>
        <w:t xml:space="preserve"> </w:t>
      </w:r>
      <w:r>
        <w:rPr>
          <w:rFonts w:hint="cs"/>
          <w:b/>
          <w:bCs/>
          <w:szCs w:val="24"/>
          <w:rtl/>
        </w:rPr>
        <w:t>12/14</w:t>
      </w:r>
      <w:r w:rsidRPr="00F52248">
        <w:rPr>
          <w:rFonts w:hint="cs"/>
          <w:b/>
          <w:bCs/>
          <w:szCs w:val="24"/>
          <w:rtl/>
        </w:rPr>
        <w:t xml:space="preserve"> לקבלת שירותי יעוץ </w:t>
      </w:r>
      <w:r w:rsidRPr="00F52248">
        <w:rPr>
          <w:rFonts w:ascii="Arial" w:hAnsi="Arial" w:hint="cs"/>
          <w:b/>
          <w:bCs/>
          <w:szCs w:val="24"/>
          <w:rtl/>
        </w:rPr>
        <w:t>למיפוי, חקר עבודה וניתוח עיסוקים בתחומי הפיקוח, הרישוי והחקירות במינהל הדלק והגפ"מ</w:t>
      </w:r>
      <w:r w:rsidRPr="00F52248">
        <w:rPr>
          <w:rFonts w:hint="cs"/>
          <w:b/>
          <w:bCs/>
          <w:szCs w:val="24"/>
          <w:rtl/>
        </w:rPr>
        <w:t>.</w:t>
      </w:r>
    </w:p>
    <w:p w14:paraId="10514A60" w14:textId="77777777" w:rsidR="0020768A" w:rsidRPr="007A3A95" w:rsidRDefault="0020768A" w:rsidP="0020768A">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199EF043" w14:textId="77777777" w:rsidR="0020768A" w:rsidRPr="007A3A95" w:rsidRDefault="0020768A" w:rsidP="0020768A">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0173F457" w14:textId="77777777" w:rsidR="0020768A" w:rsidRPr="007A3A95" w:rsidRDefault="0020768A" w:rsidP="0020768A">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14:paraId="58715158" w14:textId="77777777" w:rsidR="0020768A" w:rsidRPr="007A3A95" w:rsidRDefault="0020768A" w:rsidP="0020768A">
      <w:pPr>
        <w:spacing w:line="360" w:lineRule="auto"/>
        <w:ind w:left="360"/>
        <w:jc w:val="both"/>
        <w:rPr>
          <w:rFonts w:ascii="Arial" w:hAnsi="Arial"/>
          <w:szCs w:val="24"/>
          <w:rtl/>
        </w:rPr>
      </w:pPr>
    </w:p>
    <w:p w14:paraId="0E4A8F77" w14:textId="77777777" w:rsidR="0020768A" w:rsidRPr="007A3A95" w:rsidRDefault="0020768A" w:rsidP="0020768A">
      <w:pPr>
        <w:numPr>
          <w:ilvl w:val="0"/>
          <w:numId w:val="13"/>
        </w:numPr>
        <w:spacing w:line="360" w:lineRule="auto"/>
        <w:jc w:val="both"/>
        <w:rPr>
          <w:rFonts w:ascii="Arial" w:hAnsi="Arial"/>
          <w:szCs w:val="24"/>
          <w:rtl/>
        </w:rPr>
      </w:pPr>
      <w:r w:rsidRPr="007A3A95">
        <w:rPr>
          <w:rFonts w:ascii="Arial" w:hAnsi="Arial"/>
          <w:szCs w:val="24"/>
          <w:u w:val="single"/>
          <w:rtl/>
        </w:rPr>
        <w:t>שמירת סודיות</w:t>
      </w:r>
    </w:p>
    <w:p w14:paraId="5D6E75C9" w14:textId="77777777" w:rsidR="0020768A" w:rsidRPr="007A3A95" w:rsidRDefault="0020768A" w:rsidP="0020768A">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71A98AA4" w14:textId="77777777" w:rsidR="0020768A" w:rsidRPr="007A3A95" w:rsidRDefault="0020768A" w:rsidP="0020768A">
      <w:pPr>
        <w:spacing w:line="360" w:lineRule="auto"/>
        <w:ind w:left="360"/>
        <w:jc w:val="both"/>
        <w:rPr>
          <w:rFonts w:ascii="Arial" w:hAnsi="Arial"/>
          <w:szCs w:val="24"/>
          <w:rtl/>
        </w:rPr>
      </w:pPr>
    </w:p>
    <w:p w14:paraId="1038A1A1" w14:textId="77777777" w:rsidR="0020768A" w:rsidRPr="007A3A95" w:rsidRDefault="0020768A" w:rsidP="0020768A">
      <w:pPr>
        <w:numPr>
          <w:ilvl w:val="0"/>
          <w:numId w:val="13"/>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679D4E44" w14:textId="77777777" w:rsidR="0020768A" w:rsidRPr="007A3A95" w:rsidRDefault="0020768A" w:rsidP="0020768A">
      <w:pPr>
        <w:spacing w:line="360" w:lineRule="auto"/>
        <w:ind w:left="360" w:right="720"/>
        <w:jc w:val="both"/>
        <w:rPr>
          <w:rFonts w:ascii="Arial" w:hAnsi="Arial"/>
          <w:szCs w:val="24"/>
        </w:rPr>
      </w:pPr>
    </w:p>
    <w:p w14:paraId="18D06A10" w14:textId="77777777" w:rsidR="0020768A" w:rsidRPr="007A3A95" w:rsidRDefault="0020768A" w:rsidP="0020768A">
      <w:pPr>
        <w:numPr>
          <w:ilvl w:val="0"/>
          <w:numId w:val="13"/>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E8195BF" w14:textId="77777777" w:rsidR="0020768A" w:rsidRPr="007A3A95" w:rsidRDefault="0020768A" w:rsidP="0020768A">
      <w:pPr>
        <w:widowControl w:val="0"/>
        <w:adjustRightInd w:val="0"/>
        <w:spacing w:before="120" w:after="120" w:line="360" w:lineRule="auto"/>
        <w:ind w:right="720"/>
        <w:textAlignment w:val="baseline"/>
        <w:rPr>
          <w:szCs w:val="24"/>
          <w:rtl/>
        </w:rPr>
      </w:pPr>
    </w:p>
    <w:p w14:paraId="1C5A8121" w14:textId="77777777" w:rsidR="0020768A" w:rsidRPr="007A3A95" w:rsidRDefault="0020768A" w:rsidP="0020768A">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57188011" w14:textId="77777777" w:rsidR="0020768A" w:rsidRPr="007A3A95" w:rsidRDefault="0020768A" w:rsidP="0020768A">
      <w:pPr>
        <w:widowControl w:val="0"/>
        <w:adjustRightInd w:val="0"/>
        <w:spacing w:before="120" w:after="120" w:line="360" w:lineRule="auto"/>
        <w:ind w:right="720"/>
        <w:jc w:val="center"/>
        <w:textAlignment w:val="baseline"/>
        <w:rPr>
          <w:b/>
          <w:bCs/>
          <w:szCs w:val="24"/>
          <w:rtl/>
        </w:rPr>
      </w:pPr>
    </w:p>
    <w:p w14:paraId="61F5E50A" w14:textId="77777777" w:rsidR="0020768A" w:rsidRPr="007A3A95" w:rsidRDefault="0020768A" w:rsidP="0020768A">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31609ACF" w14:textId="77777777" w:rsidR="0020768A" w:rsidRPr="007A3A95" w:rsidRDefault="0020768A" w:rsidP="0020768A">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21FB96F" w14:textId="77777777" w:rsidR="0020768A" w:rsidRDefault="0020768A" w:rsidP="0020768A">
      <w:pPr>
        <w:spacing w:line="360" w:lineRule="auto"/>
        <w:jc w:val="center"/>
        <w:rPr>
          <w:b/>
          <w:bCs/>
          <w:sz w:val="28"/>
          <w:szCs w:val="28"/>
          <w:u w:val="single"/>
          <w:rtl/>
        </w:rPr>
      </w:pPr>
      <w:r>
        <w:rPr>
          <w:b/>
          <w:bCs/>
          <w:sz w:val="28"/>
          <w:szCs w:val="28"/>
          <w:u w:val="single"/>
          <w:rtl/>
        </w:rPr>
        <w:br w:type="page"/>
      </w:r>
    </w:p>
    <w:p w14:paraId="7619C70A" w14:textId="77777777" w:rsidR="0020768A" w:rsidRPr="009320B9" w:rsidRDefault="0020768A" w:rsidP="0020768A">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י'</w:t>
      </w:r>
    </w:p>
    <w:p w14:paraId="55F5C42A" w14:textId="77777777" w:rsidR="0020768A" w:rsidRPr="00527B86" w:rsidRDefault="0020768A" w:rsidP="0020768A">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50737113" w14:textId="77777777" w:rsidR="0020768A" w:rsidRDefault="0020768A" w:rsidP="0020768A">
      <w:pPr>
        <w:spacing w:line="360" w:lineRule="auto"/>
        <w:rPr>
          <w:rFonts w:ascii="Arial" w:hAnsi="Arial" w:cs="Arial"/>
          <w:sz w:val="22"/>
          <w:szCs w:val="22"/>
          <w:rtl/>
        </w:rPr>
      </w:pPr>
    </w:p>
    <w:p w14:paraId="77C5BC5E" w14:textId="77777777" w:rsidR="0020768A" w:rsidRPr="00527B86" w:rsidRDefault="0020768A" w:rsidP="0020768A">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77D85383" w14:textId="77777777" w:rsidR="0020768A" w:rsidRPr="00527B86" w:rsidRDefault="0020768A" w:rsidP="0020768A">
      <w:pPr>
        <w:spacing w:line="360" w:lineRule="auto"/>
        <w:rPr>
          <w:rFonts w:ascii="Arial" w:hAnsi="Arial"/>
          <w:szCs w:val="24"/>
          <w:rtl/>
        </w:rPr>
      </w:pPr>
    </w:p>
    <w:p w14:paraId="4108C20D" w14:textId="77777777" w:rsidR="0020768A" w:rsidRPr="00527B86" w:rsidRDefault="0020768A" w:rsidP="0020768A">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08093123" w14:textId="77777777" w:rsidR="0020768A" w:rsidRPr="00527B86" w:rsidRDefault="0020768A" w:rsidP="0020768A">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63AEB8F8" w14:textId="77777777" w:rsidR="0020768A" w:rsidRPr="00527B86" w:rsidRDefault="0020768A" w:rsidP="0020768A">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0768A" w:rsidRPr="00527B86" w14:paraId="4A3CA11A" w14:textId="77777777" w:rsidTr="00D6431D">
        <w:tc>
          <w:tcPr>
            <w:tcW w:w="1955" w:type="dxa"/>
            <w:tcBorders>
              <w:bottom w:val="nil"/>
            </w:tcBorders>
            <w:shd w:val="clear" w:color="auto" w:fill="auto"/>
          </w:tcPr>
          <w:p w14:paraId="40FAF735" w14:textId="77777777" w:rsidR="0020768A" w:rsidRPr="00527B86" w:rsidRDefault="0020768A" w:rsidP="00D6431D">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76EA826B" w14:textId="77777777" w:rsidR="0020768A" w:rsidRPr="00527B86" w:rsidRDefault="0020768A" w:rsidP="00D6431D">
            <w:pPr>
              <w:spacing w:line="360" w:lineRule="auto"/>
              <w:rPr>
                <w:rFonts w:ascii="Arial" w:hAnsi="Arial"/>
                <w:szCs w:val="24"/>
                <w:rtl/>
              </w:rPr>
            </w:pPr>
          </w:p>
        </w:tc>
        <w:tc>
          <w:tcPr>
            <w:tcW w:w="2375" w:type="dxa"/>
            <w:tcBorders>
              <w:bottom w:val="nil"/>
            </w:tcBorders>
            <w:shd w:val="clear" w:color="auto" w:fill="auto"/>
          </w:tcPr>
          <w:p w14:paraId="1D9A3EBB" w14:textId="77777777" w:rsidR="0020768A" w:rsidRPr="00527B86" w:rsidRDefault="0020768A" w:rsidP="00D6431D">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41654926" w14:textId="77777777" w:rsidR="0020768A" w:rsidRPr="00527B86" w:rsidRDefault="0020768A" w:rsidP="00D6431D">
            <w:pPr>
              <w:spacing w:line="360" w:lineRule="auto"/>
              <w:rPr>
                <w:rFonts w:ascii="Arial" w:hAnsi="Arial"/>
                <w:szCs w:val="24"/>
                <w:rtl/>
              </w:rPr>
            </w:pPr>
          </w:p>
        </w:tc>
        <w:tc>
          <w:tcPr>
            <w:tcW w:w="1980" w:type="dxa"/>
            <w:tcBorders>
              <w:bottom w:val="nil"/>
            </w:tcBorders>
            <w:shd w:val="clear" w:color="auto" w:fill="auto"/>
          </w:tcPr>
          <w:p w14:paraId="65B42001" w14:textId="77777777" w:rsidR="0020768A" w:rsidRPr="00527B86" w:rsidRDefault="0020768A" w:rsidP="00D6431D">
            <w:pPr>
              <w:spacing w:line="360" w:lineRule="auto"/>
              <w:rPr>
                <w:rFonts w:ascii="Arial" w:hAnsi="Arial"/>
                <w:szCs w:val="24"/>
                <w:rtl/>
              </w:rPr>
            </w:pPr>
            <w:r w:rsidRPr="00527B86">
              <w:rPr>
                <w:rFonts w:ascii="Arial" w:hAnsi="Arial"/>
                <w:szCs w:val="24"/>
                <w:rtl/>
              </w:rPr>
              <w:t>פרטי יצירת קשר</w:t>
            </w:r>
          </w:p>
        </w:tc>
      </w:tr>
      <w:tr w:rsidR="0020768A" w:rsidRPr="00527B86" w14:paraId="1DE5EF54" w14:textId="77777777" w:rsidTr="00D6431D">
        <w:tc>
          <w:tcPr>
            <w:tcW w:w="1955" w:type="dxa"/>
            <w:tcBorders>
              <w:bottom w:val="single" w:sz="4" w:space="0" w:color="auto"/>
            </w:tcBorders>
            <w:shd w:val="clear" w:color="auto" w:fill="auto"/>
          </w:tcPr>
          <w:p w14:paraId="12FD3B03" w14:textId="77777777" w:rsidR="0020768A" w:rsidRPr="00527B86" w:rsidRDefault="0020768A" w:rsidP="00D6431D">
            <w:pPr>
              <w:spacing w:line="360" w:lineRule="auto"/>
              <w:rPr>
                <w:rFonts w:ascii="Arial" w:hAnsi="Arial"/>
                <w:szCs w:val="24"/>
                <w:rtl/>
              </w:rPr>
            </w:pPr>
          </w:p>
        </w:tc>
        <w:tc>
          <w:tcPr>
            <w:tcW w:w="914" w:type="dxa"/>
            <w:tcBorders>
              <w:bottom w:val="nil"/>
            </w:tcBorders>
            <w:shd w:val="clear" w:color="auto" w:fill="auto"/>
          </w:tcPr>
          <w:p w14:paraId="17CDB065" w14:textId="77777777" w:rsidR="0020768A" w:rsidRPr="00527B86" w:rsidRDefault="0020768A" w:rsidP="00D6431D">
            <w:pPr>
              <w:spacing w:line="360" w:lineRule="auto"/>
              <w:rPr>
                <w:rFonts w:ascii="Arial" w:hAnsi="Arial"/>
                <w:szCs w:val="24"/>
                <w:rtl/>
              </w:rPr>
            </w:pPr>
          </w:p>
        </w:tc>
        <w:tc>
          <w:tcPr>
            <w:tcW w:w="2375" w:type="dxa"/>
            <w:tcBorders>
              <w:bottom w:val="single" w:sz="4" w:space="0" w:color="auto"/>
            </w:tcBorders>
            <w:shd w:val="clear" w:color="auto" w:fill="auto"/>
          </w:tcPr>
          <w:p w14:paraId="48F4BF0C" w14:textId="77777777" w:rsidR="0020768A" w:rsidRPr="00527B86" w:rsidRDefault="0020768A" w:rsidP="00D6431D">
            <w:pPr>
              <w:spacing w:line="360" w:lineRule="auto"/>
              <w:rPr>
                <w:rFonts w:ascii="Arial" w:hAnsi="Arial"/>
                <w:szCs w:val="24"/>
                <w:rtl/>
              </w:rPr>
            </w:pPr>
          </w:p>
        </w:tc>
        <w:tc>
          <w:tcPr>
            <w:tcW w:w="851" w:type="dxa"/>
            <w:tcBorders>
              <w:bottom w:val="nil"/>
            </w:tcBorders>
            <w:shd w:val="clear" w:color="auto" w:fill="auto"/>
          </w:tcPr>
          <w:p w14:paraId="70521D94" w14:textId="77777777" w:rsidR="0020768A" w:rsidRPr="00527B86" w:rsidRDefault="0020768A" w:rsidP="00D6431D">
            <w:pPr>
              <w:spacing w:line="360" w:lineRule="auto"/>
              <w:rPr>
                <w:rFonts w:ascii="Arial" w:hAnsi="Arial"/>
                <w:szCs w:val="24"/>
                <w:rtl/>
              </w:rPr>
            </w:pPr>
          </w:p>
        </w:tc>
        <w:tc>
          <w:tcPr>
            <w:tcW w:w="1980" w:type="dxa"/>
            <w:tcBorders>
              <w:bottom w:val="single" w:sz="4" w:space="0" w:color="auto"/>
            </w:tcBorders>
            <w:shd w:val="clear" w:color="auto" w:fill="auto"/>
          </w:tcPr>
          <w:p w14:paraId="19459806" w14:textId="77777777" w:rsidR="0020768A" w:rsidRPr="00527B86" w:rsidRDefault="0020768A" w:rsidP="00D6431D">
            <w:pPr>
              <w:spacing w:line="360" w:lineRule="auto"/>
              <w:rPr>
                <w:rFonts w:ascii="Arial" w:hAnsi="Arial"/>
                <w:szCs w:val="24"/>
                <w:rtl/>
              </w:rPr>
            </w:pPr>
          </w:p>
        </w:tc>
      </w:tr>
      <w:tr w:rsidR="0020768A" w:rsidRPr="00527B86" w14:paraId="01FE3ED2" w14:textId="77777777" w:rsidTr="00D6431D">
        <w:tc>
          <w:tcPr>
            <w:tcW w:w="1955" w:type="dxa"/>
            <w:tcBorders>
              <w:top w:val="single" w:sz="4" w:space="0" w:color="auto"/>
              <w:bottom w:val="single" w:sz="4" w:space="0" w:color="auto"/>
            </w:tcBorders>
            <w:shd w:val="clear" w:color="auto" w:fill="auto"/>
          </w:tcPr>
          <w:p w14:paraId="191B387E" w14:textId="77777777" w:rsidR="0020768A" w:rsidRPr="00527B86" w:rsidRDefault="0020768A" w:rsidP="00D6431D">
            <w:pPr>
              <w:spacing w:line="360" w:lineRule="auto"/>
              <w:rPr>
                <w:rFonts w:ascii="Arial" w:hAnsi="Arial"/>
                <w:szCs w:val="24"/>
                <w:rtl/>
              </w:rPr>
            </w:pPr>
          </w:p>
        </w:tc>
        <w:tc>
          <w:tcPr>
            <w:tcW w:w="914" w:type="dxa"/>
            <w:tcBorders>
              <w:top w:val="nil"/>
              <w:bottom w:val="nil"/>
            </w:tcBorders>
            <w:shd w:val="clear" w:color="auto" w:fill="auto"/>
          </w:tcPr>
          <w:p w14:paraId="4452FE7C" w14:textId="77777777" w:rsidR="0020768A" w:rsidRPr="00527B86" w:rsidRDefault="0020768A" w:rsidP="00D6431D">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3EF9A42D" w14:textId="77777777" w:rsidR="0020768A" w:rsidRPr="00527B86" w:rsidRDefault="0020768A" w:rsidP="00D6431D">
            <w:pPr>
              <w:spacing w:line="360" w:lineRule="auto"/>
              <w:rPr>
                <w:rFonts w:ascii="Arial" w:hAnsi="Arial"/>
                <w:szCs w:val="24"/>
                <w:rtl/>
              </w:rPr>
            </w:pPr>
          </w:p>
        </w:tc>
        <w:tc>
          <w:tcPr>
            <w:tcW w:w="851" w:type="dxa"/>
            <w:tcBorders>
              <w:top w:val="nil"/>
              <w:bottom w:val="nil"/>
            </w:tcBorders>
            <w:shd w:val="clear" w:color="auto" w:fill="auto"/>
          </w:tcPr>
          <w:p w14:paraId="0A1C36FB" w14:textId="77777777" w:rsidR="0020768A" w:rsidRPr="00527B86" w:rsidRDefault="0020768A" w:rsidP="00D6431D">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7775EC7C" w14:textId="77777777" w:rsidR="0020768A" w:rsidRPr="00527B86" w:rsidRDefault="0020768A" w:rsidP="00D6431D">
            <w:pPr>
              <w:spacing w:line="360" w:lineRule="auto"/>
              <w:rPr>
                <w:rFonts w:ascii="Arial" w:hAnsi="Arial"/>
                <w:szCs w:val="24"/>
                <w:rtl/>
              </w:rPr>
            </w:pPr>
          </w:p>
        </w:tc>
      </w:tr>
      <w:tr w:rsidR="0020768A" w:rsidRPr="00527B86" w14:paraId="2CE6C2A8" w14:textId="77777777" w:rsidTr="00D6431D">
        <w:tc>
          <w:tcPr>
            <w:tcW w:w="1955" w:type="dxa"/>
            <w:tcBorders>
              <w:top w:val="single" w:sz="4" w:space="0" w:color="auto"/>
            </w:tcBorders>
            <w:shd w:val="clear" w:color="auto" w:fill="auto"/>
          </w:tcPr>
          <w:p w14:paraId="11BCB5D0" w14:textId="77777777" w:rsidR="0020768A" w:rsidRPr="00527B86" w:rsidRDefault="0020768A" w:rsidP="00D6431D">
            <w:pPr>
              <w:spacing w:line="360" w:lineRule="auto"/>
              <w:rPr>
                <w:rFonts w:ascii="Arial" w:hAnsi="Arial"/>
                <w:szCs w:val="24"/>
                <w:rtl/>
              </w:rPr>
            </w:pPr>
          </w:p>
        </w:tc>
        <w:tc>
          <w:tcPr>
            <w:tcW w:w="914" w:type="dxa"/>
            <w:tcBorders>
              <w:top w:val="nil"/>
              <w:bottom w:val="nil"/>
            </w:tcBorders>
            <w:shd w:val="clear" w:color="auto" w:fill="auto"/>
          </w:tcPr>
          <w:p w14:paraId="0F97B6E6" w14:textId="77777777" w:rsidR="0020768A" w:rsidRPr="00527B86" w:rsidRDefault="0020768A" w:rsidP="00D6431D">
            <w:pPr>
              <w:spacing w:line="360" w:lineRule="auto"/>
              <w:rPr>
                <w:rFonts w:ascii="Arial" w:hAnsi="Arial"/>
                <w:szCs w:val="24"/>
                <w:rtl/>
              </w:rPr>
            </w:pPr>
          </w:p>
        </w:tc>
        <w:tc>
          <w:tcPr>
            <w:tcW w:w="2375" w:type="dxa"/>
            <w:tcBorders>
              <w:top w:val="single" w:sz="4" w:space="0" w:color="auto"/>
            </w:tcBorders>
            <w:shd w:val="clear" w:color="auto" w:fill="auto"/>
          </w:tcPr>
          <w:p w14:paraId="4A5040DD" w14:textId="77777777" w:rsidR="0020768A" w:rsidRPr="00527B86" w:rsidRDefault="0020768A" w:rsidP="00D6431D">
            <w:pPr>
              <w:spacing w:line="360" w:lineRule="auto"/>
              <w:rPr>
                <w:rFonts w:ascii="Arial" w:hAnsi="Arial"/>
                <w:szCs w:val="24"/>
                <w:rtl/>
              </w:rPr>
            </w:pPr>
          </w:p>
        </w:tc>
        <w:tc>
          <w:tcPr>
            <w:tcW w:w="851" w:type="dxa"/>
            <w:tcBorders>
              <w:top w:val="nil"/>
              <w:bottom w:val="nil"/>
            </w:tcBorders>
            <w:shd w:val="clear" w:color="auto" w:fill="auto"/>
          </w:tcPr>
          <w:p w14:paraId="03D537AE" w14:textId="77777777" w:rsidR="0020768A" w:rsidRPr="00527B86" w:rsidRDefault="0020768A" w:rsidP="00D6431D">
            <w:pPr>
              <w:spacing w:line="360" w:lineRule="auto"/>
              <w:rPr>
                <w:rFonts w:ascii="Arial" w:hAnsi="Arial"/>
                <w:szCs w:val="24"/>
                <w:rtl/>
              </w:rPr>
            </w:pPr>
          </w:p>
        </w:tc>
        <w:tc>
          <w:tcPr>
            <w:tcW w:w="1980" w:type="dxa"/>
            <w:tcBorders>
              <w:top w:val="single" w:sz="4" w:space="0" w:color="auto"/>
            </w:tcBorders>
            <w:shd w:val="clear" w:color="auto" w:fill="auto"/>
          </w:tcPr>
          <w:p w14:paraId="25C5B613" w14:textId="77777777" w:rsidR="0020768A" w:rsidRPr="00527B86" w:rsidRDefault="0020768A" w:rsidP="00D6431D">
            <w:pPr>
              <w:spacing w:line="360" w:lineRule="auto"/>
              <w:rPr>
                <w:rFonts w:ascii="Arial" w:hAnsi="Arial"/>
                <w:szCs w:val="24"/>
                <w:rtl/>
              </w:rPr>
            </w:pPr>
          </w:p>
        </w:tc>
      </w:tr>
    </w:tbl>
    <w:p w14:paraId="2BC67303" w14:textId="77777777" w:rsidR="0020768A" w:rsidRPr="00527B86" w:rsidRDefault="0020768A" w:rsidP="0020768A">
      <w:pPr>
        <w:spacing w:line="360" w:lineRule="auto"/>
        <w:rPr>
          <w:rFonts w:ascii="Arial" w:hAnsi="Arial"/>
          <w:szCs w:val="24"/>
          <w:rtl/>
        </w:rPr>
      </w:pPr>
    </w:p>
    <w:p w14:paraId="7736F49B" w14:textId="77777777" w:rsidR="0020768A" w:rsidRPr="00527B86" w:rsidRDefault="0020768A" w:rsidP="0020768A">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1252D932" w14:textId="77777777" w:rsidR="0020768A" w:rsidRPr="00527B86" w:rsidRDefault="0020768A" w:rsidP="0020768A">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0F630272" w14:textId="77777777" w:rsidR="0020768A" w:rsidRPr="00527B86" w:rsidRDefault="0020768A" w:rsidP="0020768A">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64619A7E" w14:textId="77777777" w:rsidR="0020768A" w:rsidRPr="00527B86" w:rsidRDefault="0020768A" w:rsidP="0020768A">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0F70ADC4" w14:textId="77777777" w:rsidR="0020768A" w:rsidRPr="00527B86" w:rsidRDefault="0020768A" w:rsidP="0020768A">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70C6F172" w14:textId="77777777" w:rsidR="0020768A" w:rsidRDefault="0020768A" w:rsidP="0020768A">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B2999ED" w14:textId="77777777" w:rsidR="0020768A" w:rsidRDefault="0020768A" w:rsidP="0020768A">
      <w:pPr>
        <w:rPr>
          <w:rtl/>
        </w:rPr>
      </w:pPr>
    </w:p>
    <w:p w14:paraId="2602E826" w14:textId="77777777" w:rsidR="0020768A" w:rsidRDefault="0020768A" w:rsidP="0020768A">
      <w:pPr>
        <w:rPr>
          <w:rtl/>
        </w:rPr>
      </w:pPr>
    </w:p>
    <w:p w14:paraId="5890C57B" w14:textId="77777777" w:rsidR="0020768A" w:rsidRDefault="0020768A" w:rsidP="0020768A">
      <w:pPr>
        <w:rPr>
          <w:rtl/>
        </w:rPr>
      </w:pPr>
    </w:p>
    <w:p w14:paraId="44F4EB0E" w14:textId="77777777" w:rsidR="0020768A" w:rsidRDefault="0020768A" w:rsidP="0020768A">
      <w:pPr>
        <w:rPr>
          <w:rtl/>
        </w:rPr>
      </w:pPr>
    </w:p>
    <w:p w14:paraId="50C630CD" w14:textId="77777777" w:rsidR="0020768A" w:rsidRPr="00527B86" w:rsidRDefault="0020768A" w:rsidP="0020768A">
      <w:pPr>
        <w:rPr>
          <w:rtl/>
        </w:rPr>
      </w:pPr>
    </w:p>
    <w:p w14:paraId="5E4B04DC" w14:textId="77777777" w:rsidR="0020768A" w:rsidRPr="00527B86" w:rsidRDefault="0020768A" w:rsidP="0020768A">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7F064455" w14:textId="77777777" w:rsidR="0020768A" w:rsidRPr="00527B86" w:rsidRDefault="0020768A" w:rsidP="0020768A">
      <w:pPr>
        <w:numPr>
          <w:ilvl w:val="0"/>
          <w:numId w:val="14"/>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2E787DF8" w14:textId="77777777" w:rsidR="0020768A" w:rsidRPr="00527B86" w:rsidRDefault="0020768A" w:rsidP="0020768A">
      <w:pPr>
        <w:spacing w:line="360" w:lineRule="auto"/>
        <w:rPr>
          <w:rFonts w:ascii="Arial" w:hAnsi="Arial"/>
          <w:szCs w:val="24"/>
          <w:rtl/>
        </w:rPr>
      </w:pPr>
      <w:r w:rsidRPr="00527B86">
        <w:rPr>
          <w:rFonts w:ascii="Arial" w:hAnsi="Arial"/>
          <w:szCs w:val="24"/>
          <w:rtl/>
        </w:rPr>
        <w:t>אם כן, אנא פרט:</w:t>
      </w:r>
    </w:p>
    <w:p w14:paraId="5F856E21" w14:textId="77777777" w:rsidR="0020768A" w:rsidRPr="00527B86" w:rsidRDefault="0020768A" w:rsidP="0020768A">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DEDC6E" w14:textId="77777777" w:rsidR="0020768A" w:rsidRPr="00527B86" w:rsidRDefault="0020768A" w:rsidP="0020768A">
      <w:pPr>
        <w:spacing w:line="360" w:lineRule="auto"/>
        <w:rPr>
          <w:rFonts w:ascii="Arial" w:hAnsi="Arial"/>
          <w:szCs w:val="24"/>
          <w:rtl/>
        </w:rPr>
      </w:pPr>
    </w:p>
    <w:p w14:paraId="2CBB25C7" w14:textId="77777777" w:rsidR="0020768A" w:rsidRPr="00527B86" w:rsidRDefault="0020768A" w:rsidP="0020768A">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2A51784" w14:textId="77777777" w:rsidR="0020768A" w:rsidRPr="00527B86" w:rsidRDefault="0020768A" w:rsidP="0020768A">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20768A" w:rsidRPr="00527B86" w14:paraId="6B287052" w14:textId="77777777" w:rsidTr="00D6431D">
        <w:tc>
          <w:tcPr>
            <w:tcW w:w="1548" w:type="dxa"/>
            <w:shd w:val="clear" w:color="auto" w:fill="auto"/>
          </w:tcPr>
          <w:p w14:paraId="3283DCB9" w14:textId="77777777" w:rsidR="0020768A" w:rsidRPr="00527B86" w:rsidRDefault="0020768A" w:rsidP="00D6431D">
            <w:pPr>
              <w:spacing w:line="360" w:lineRule="auto"/>
              <w:jc w:val="center"/>
              <w:rPr>
                <w:rFonts w:ascii="Arial" w:hAnsi="Arial"/>
                <w:szCs w:val="24"/>
                <w:rtl/>
              </w:rPr>
            </w:pPr>
          </w:p>
        </w:tc>
        <w:tc>
          <w:tcPr>
            <w:tcW w:w="251" w:type="dxa"/>
            <w:tcBorders>
              <w:top w:val="nil"/>
              <w:bottom w:val="nil"/>
            </w:tcBorders>
            <w:shd w:val="clear" w:color="auto" w:fill="auto"/>
          </w:tcPr>
          <w:p w14:paraId="07B780C6" w14:textId="77777777" w:rsidR="0020768A" w:rsidRPr="00527B86" w:rsidRDefault="0020768A" w:rsidP="00D6431D">
            <w:pPr>
              <w:spacing w:line="360" w:lineRule="auto"/>
              <w:jc w:val="center"/>
              <w:rPr>
                <w:rFonts w:ascii="Arial" w:hAnsi="Arial"/>
                <w:szCs w:val="24"/>
                <w:rtl/>
              </w:rPr>
            </w:pPr>
          </w:p>
        </w:tc>
        <w:tc>
          <w:tcPr>
            <w:tcW w:w="1549" w:type="dxa"/>
            <w:shd w:val="clear" w:color="auto" w:fill="auto"/>
          </w:tcPr>
          <w:p w14:paraId="25D3DE0F" w14:textId="77777777" w:rsidR="0020768A" w:rsidRPr="00527B86" w:rsidRDefault="0020768A" w:rsidP="00D6431D">
            <w:pPr>
              <w:spacing w:line="360" w:lineRule="auto"/>
              <w:jc w:val="center"/>
              <w:rPr>
                <w:rFonts w:ascii="Arial" w:hAnsi="Arial"/>
                <w:szCs w:val="24"/>
                <w:rtl/>
              </w:rPr>
            </w:pPr>
          </w:p>
        </w:tc>
        <w:tc>
          <w:tcPr>
            <w:tcW w:w="281" w:type="dxa"/>
            <w:tcBorders>
              <w:top w:val="nil"/>
              <w:bottom w:val="nil"/>
            </w:tcBorders>
            <w:shd w:val="clear" w:color="auto" w:fill="auto"/>
          </w:tcPr>
          <w:p w14:paraId="4BFAACC8" w14:textId="77777777" w:rsidR="0020768A" w:rsidRPr="00527B86" w:rsidRDefault="0020768A" w:rsidP="00D6431D">
            <w:pPr>
              <w:spacing w:line="360" w:lineRule="auto"/>
              <w:jc w:val="center"/>
              <w:rPr>
                <w:rFonts w:ascii="Arial" w:hAnsi="Arial"/>
                <w:szCs w:val="24"/>
                <w:rtl/>
              </w:rPr>
            </w:pPr>
          </w:p>
        </w:tc>
        <w:tc>
          <w:tcPr>
            <w:tcW w:w="1859" w:type="dxa"/>
            <w:shd w:val="clear" w:color="auto" w:fill="auto"/>
          </w:tcPr>
          <w:p w14:paraId="6AC34B7F" w14:textId="77777777" w:rsidR="0020768A" w:rsidRPr="00527B86" w:rsidRDefault="0020768A" w:rsidP="00D6431D">
            <w:pPr>
              <w:spacing w:line="360" w:lineRule="auto"/>
              <w:jc w:val="center"/>
              <w:rPr>
                <w:rFonts w:ascii="Arial" w:hAnsi="Arial"/>
                <w:szCs w:val="24"/>
                <w:rtl/>
              </w:rPr>
            </w:pPr>
          </w:p>
        </w:tc>
        <w:tc>
          <w:tcPr>
            <w:tcW w:w="236" w:type="dxa"/>
            <w:tcBorders>
              <w:top w:val="nil"/>
              <w:bottom w:val="nil"/>
            </w:tcBorders>
            <w:shd w:val="clear" w:color="auto" w:fill="auto"/>
          </w:tcPr>
          <w:p w14:paraId="613434FB" w14:textId="77777777" w:rsidR="0020768A" w:rsidRPr="00527B86" w:rsidRDefault="0020768A" w:rsidP="00D6431D">
            <w:pPr>
              <w:spacing w:line="360" w:lineRule="auto"/>
              <w:jc w:val="center"/>
              <w:rPr>
                <w:rFonts w:ascii="Arial" w:hAnsi="Arial"/>
                <w:szCs w:val="24"/>
                <w:rtl/>
              </w:rPr>
            </w:pPr>
          </w:p>
        </w:tc>
        <w:tc>
          <w:tcPr>
            <w:tcW w:w="1738" w:type="dxa"/>
            <w:shd w:val="clear" w:color="auto" w:fill="auto"/>
          </w:tcPr>
          <w:p w14:paraId="2AE165F7" w14:textId="77777777" w:rsidR="0020768A" w:rsidRPr="00527B86" w:rsidRDefault="0020768A" w:rsidP="00D6431D">
            <w:pPr>
              <w:spacing w:line="360" w:lineRule="auto"/>
              <w:jc w:val="center"/>
              <w:rPr>
                <w:rFonts w:ascii="Arial" w:hAnsi="Arial"/>
                <w:szCs w:val="24"/>
                <w:rtl/>
              </w:rPr>
            </w:pPr>
          </w:p>
        </w:tc>
        <w:tc>
          <w:tcPr>
            <w:tcW w:w="236" w:type="dxa"/>
            <w:tcBorders>
              <w:top w:val="nil"/>
              <w:bottom w:val="nil"/>
            </w:tcBorders>
            <w:shd w:val="clear" w:color="auto" w:fill="auto"/>
          </w:tcPr>
          <w:p w14:paraId="241173F9" w14:textId="77777777" w:rsidR="0020768A" w:rsidRPr="00527B86" w:rsidRDefault="0020768A" w:rsidP="00D6431D">
            <w:pPr>
              <w:spacing w:line="360" w:lineRule="auto"/>
              <w:jc w:val="center"/>
              <w:rPr>
                <w:rFonts w:ascii="Arial" w:hAnsi="Arial"/>
                <w:szCs w:val="24"/>
                <w:rtl/>
              </w:rPr>
            </w:pPr>
          </w:p>
        </w:tc>
        <w:tc>
          <w:tcPr>
            <w:tcW w:w="1480" w:type="dxa"/>
            <w:shd w:val="clear" w:color="auto" w:fill="auto"/>
          </w:tcPr>
          <w:p w14:paraId="4C9AD69F" w14:textId="77777777" w:rsidR="0020768A" w:rsidRPr="00527B86" w:rsidRDefault="0020768A" w:rsidP="00D6431D">
            <w:pPr>
              <w:spacing w:line="360" w:lineRule="auto"/>
              <w:jc w:val="center"/>
              <w:rPr>
                <w:rFonts w:ascii="Arial" w:hAnsi="Arial"/>
                <w:szCs w:val="24"/>
                <w:rtl/>
              </w:rPr>
            </w:pPr>
          </w:p>
        </w:tc>
      </w:tr>
      <w:tr w:rsidR="0020768A" w:rsidRPr="00527B86" w14:paraId="65CA6855" w14:textId="77777777" w:rsidTr="00D6431D">
        <w:tc>
          <w:tcPr>
            <w:tcW w:w="1548" w:type="dxa"/>
            <w:shd w:val="clear" w:color="auto" w:fill="auto"/>
          </w:tcPr>
          <w:p w14:paraId="0969DC79" w14:textId="77777777" w:rsidR="0020768A" w:rsidRPr="00527B86" w:rsidRDefault="0020768A" w:rsidP="00D6431D">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3D3BC9FA" w14:textId="77777777" w:rsidR="0020768A" w:rsidRPr="00527B86" w:rsidRDefault="0020768A" w:rsidP="00D6431D">
            <w:pPr>
              <w:spacing w:line="360" w:lineRule="auto"/>
              <w:jc w:val="center"/>
              <w:rPr>
                <w:rFonts w:ascii="Arial" w:hAnsi="Arial"/>
                <w:szCs w:val="24"/>
                <w:rtl/>
              </w:rPr>
            </w:pPr>
          </w:p>
        </w:tc>
        <w:tc>
          <w:tcPr>
            <w:tcW w:w="1549" w:type="dxa"/>
            <w:shd w:val="clear" w:color="auto" w:fill="auto"/>
          </w:tcPr>
          <w:p w14:paraId="39C04241" w14:textId="77777777" w:rsidR="0020768A" w:rsidRPr="00527B86" w:rsidRDefault="0020768A" w:rsidP="00D6431D">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1FBA8790" w14:textId="77777777" w:rsidR="0020768A" w:rsidRPr="00527B86" w:rsidRDefault="0020768A" w:rsidP="00D6431D">
            <w:pPr>
              <w:spacing w:line="360" w:lineRule="auto"/>
              <w:jc w:val="center"/>
              <w:rPr>
                <w:rFonts w:ascii="Arial" w:hAnsi="Arial"/>
                <w:szCs w:val="24"/>
                <w:rtl/>
              </w:rPr>
            </w:pPr>
          </w:p>
        </w:tc>
        <w:tc>
          <w:tcPr>
            <w:tcW w:w="1859" w:type="dxa"/>
            <w:shd w:val="clear" w:color="auto" w:fill="auto"/>
          </w:tcPr>
          <w:p w14:paraId="51EF71E2" w14:textId="77777777" w:rsidR="0020768A" w:rsidRPr="00527B86" w:rsidRDefault="0020768A" w:rsidP="00D6431D">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69F0CB62" w14:textId="77777777" w:rsidR="0020768A" w:rsidRPr="00527B86" w:rsidRDefault="0020768A" w:rsidP="00D6431D">
            <w:pPr>
              <w:spacing w:line="360" w:lineRule="auto"/>
              <w:jc w:val="center"/>
              <w:rPr>
                <w:rFonts w:ascii="Arial" w:hAnsi="Arial"/>
                <w:szCs w:val="24"/>
                <w:rtl/>
              </w:rPr>
            </w:pPr>
          </w:p>
        </w:tc>
        <w:tc>
          <w:tcPr>
            <w:tcW w:w="1738" w:type="dxa"/>
            <w:shd w:val="clear" w:color="auto" w:fill="auto"/>
          </w:tcPr>
          <w:p w14:paraId="55B75819" w14:textId="77777777" w:rsidR="0020768A" w:rsidRPr="00527B86" w:rsidRDefault="0020768A" w:rsidP="00D6431D">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75BBADB1" w14:textId="77777777" w:rsidR="0020768A" w:rsidRPr="00527B86" w:rsidRDefault="0020768A" w:rsidP="00D6431D">
            <w:pPr>
              <w:spacing w:line="360" w:lineRule="auto"/>
              <w:jc w:val="center"/>
              <w:rPr>
                <w:rFonts w:ascii="Arial" w:hAnsi="Arial"/>
                <w:szCs w:val="24"/>
                <w:rtl/>
              </w:rPr>
            </w:pPr>
          </w:p>
        </w:tc>
        <w:tc>
          <w:tcPr>
            <w:tcW w:w="1480" w:type="dxa"/>
            <w:shd w:val="clear" w:color="auto" w:fill="auto"/>
          </w:tcPr>
          <w:p w14:paraId="3C034DBF" w14:textId="77777777" w:rsidR="0020768A" w:rsidRPr="00527B86" w:rsidRDefault="0020768A" w:rsidP="00D6431D">
            <w:pPr>
              <w:spacing w:line="360" w:lineRule="auto"/>
              <w:jc w:val="center"/>
              <w:rPr>
                <w:rFonts w:ascii="Arial" w:hAnsi="Arial"/>
                <w:szCs w:val="24"/>
                <w:rtl/>
              </w:rPr>
            </w:pPr>
            <w:r w:rsidRPr="00527B86">
              <w:rPr>
                <w:rFonts w:ascii="Arial" w:hAnsi="Arial"/>
                <w:szCs w:val="24"/>
                <w:rtl/>
              </w:rPr>
              <w:t>חתימת המצהיר</w:t>
            </w:r>
          </w:p>
        </w:tc>
      </w:tr>
    </w:tbl>
    <w:p w14:paraId="21117DD1" w14:textId="77777777" w:rsidR="0020768A" w:rsidRPr="00527B86" w:rsidRDefault="0020768A" w:rsidP="0020768A">
      <w:pPr>
        <w:spacing w:line="360" w:lineRule="auto"/>
        <w:rPr>
          <w:rFonts w:ascii="Arial" w:hAnsi="Arial"/>
          <w:szCs w:val="24"/>
          <w:rtl/>
        </w:rPr>
      </w:pPr>
    </w:p>
    <w:p w14:paraId="371474D9" w14:textId="77777777" w:rsidR="0020768A" w:rsidRPr="00527B86" w:rsidRDefault="0020768A" w:rsidP="0020768A">
      <w:pPr>
        <w:spacing w:line="360" w:lineRule="auto"/>
        <w:rPr>
          <w:rFonts w:ascii="Arial" w:hAnsi="Arial"/>
          <w:szCs w:val="24"/>
          <w:rtl/>
        </w:rPr>
      </w:pPr>
    </w:p>
    <w:p w14:paraId="26D36BF8" w14:textId="77777777" w:rsidR="0020768A" w:rsidRPr="00527B86" w:rsidRDefault="0020768A" w:rsidP="0020768A">
      <w:pPr>
        <w:spacing w:line="360" w:lineRule="auto"/>
        <w:rPr>
          <w:rFonts w:ascii="Arial" w:hAnsi="Arial"/>
          <w:szCs w:val="24"/>
          <w:rtl/>
        </w:rPr>
      </w:pPr>
    </w:p>
    <w:p w14:paraId="17E1D958" w14:textId="77777777" w:rsidR="0020768A" w:rsidRPr="00527B86" w:rsidRDefault="0020768A" w:rsidP="0020768A">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14:paraId="4E5BCD0D" w14:textId="77777777" w:rsidR="0020768A" w:rsidRPr="00527B86" w:rsidRDefault="0020768A" w:rsidP="0020768A">
      <w:pPr>
        <w:spacing w:line="360" w:lineRule="auto"/>
        <w:ind w:left="30" w:hanging="102"/>
        <w:jc w:val="center"/>
        <w:rPr>
          <w:rFonts w:ascii="Arial" w:hAnsi="Arial"/>
          <w:b/>
          <w:bCs/>
          <w:szCs w:val="24"/>
          <w:u w:val="single"/>
          <w:rtl/>
        </w:rPr>
      </w:pPr>
    </w:p>
    <w:p w14:paraId="32D63B86" w14:textId="77777777" w:rsidR="0020768A" w:rsidRPr="00527B86" w:rsidRDefault="0020768A" w:rsidP="0020768A">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FB64850" w14:textId="77777777" w:rsidR="0020768A" w:rsidRPr="00527B86" w:rsidRDefault="0020768A" w:rsidP="0020768A">
      <w:pPr>
        <w:spacing w:line="360" w:lineRule="auto"/>
        <w:jc w:val="both"/>
        <w:rPr>
          <w:rFonts w:ascii="Arial" w:hAnsi="Arial"/>
          <w:szCs w:val="24"/>
          <w:rtl/>
        </w:rPr>
      </w:pPr>
    </w:p>
    <w:p w14:paraId="6F010D96" w14:textId="77777777" w:rsidR="0020768A" w:rsidRPr="00527B86" w:rsidRDefault="0020768A" w:rsidP="0020768A">
      <w:pPr>
        <w:ind w:right="1680"/>
        <w:rPr>
          <w:rFonts w:ascii="Arial" w:hAnsi="Arial"/>
          <w:szCs w:val="24"/>
          <w:rtl/>
        </w:rPr>
      </w:pPr>
    </w:p>
    <w:p w14:paraId="16731C3F" w14:textId="77777777" w:rsidR="0020768A" w:rsidRPr="00527B86" w:rsidRDefault="0020768A" w:rsidP="0020768A">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590F4DF7" w14:textId="77777777" w:rsidR="0020768A" w:rsidRPr="00527B86" w:rsidRDefault="0020768A" w:rsidP="0020768A">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14:paraId="3B2ED599" w14:textId="77777777" w:rsidR="0020768A" w:rsidRPr="00065091" w:rsidRDefault="0020768A" w:rsidP="0020768A">
      <w:pPr>
        <w:rPr>
          <w:szCs w:val="24"/>
          <w:rtl/>
        </w:rPr>
      </w:pPr>
    </w:p>
    <w:p w14:paraId="0EC51265" w14:textId="77777777" w:rsidR="0020768A" w:rsidRDefault="0020768A" w:rsidP="0020768A">
      <w:pPr>
        <w:spacing w:line="360" w:lineRule="auto"/>
        <w:jc w:val="both"/>
        <w:rPr>
          <w:rFonts w:ascii="Arial" w:hAnsi="Arial"/>
          <w:szCs w:val="24"/>
          <w:rtl/>
        </w:rPr>
      </w:pPr>
    </w:p>
    <w:p w14:paraId="395F6EEE" w14:textId="77777777" w:rsidR="0020768A" w:rsidRDefault="0020768A" w:rsidP="0020768A">
      <w:pPr>
        <w:spacing w:line="360" w:lineRule="auto"/>
        <w:jc w:val="both"/>
        <w:rPr>
          <w:rFonts w:ascii="Arial" w:hAnsi="Arial"/>
          <w:szCs w:val="24"/>
          <w:rtl/>
        </w:rPr>
      </w:pPr>
    </w:p>
    <w:p w14:paraId="5F9A5DA3" w14:textId="77777777" w:rsidR="0020768A" w:rsidRPr="000C6612" w:rsidRDefault="0020768A" w:rsidP="0020768A">
      <w:pPr>
        <w:jc w:val="right"/>
        <w:rPr>
          <w:rtl/>
        </w:rPr>
      </w:pPr>
      <w:r w:rsidRPr="00767282">
        <w:rPr>
          <w:rFonts w:ascii="Times New Roman Bold" w:hAnsi="Times New Roman Bold" w:hint="eastAsia"/>
          <w:sz w:val="26"/>
          <w:szCs w:val="28"/>
          <w:u w:val="single"/>
          <w:rtl/>
        </w:rPr>
        <w:t>נספח</w:t>
      </w:r>
      <w:r w:rsidRPr="00767282">
        <w:rPr>
          <w:rFonts w:ascii="Times New Roman Bold" w:hAnsi="Times New Roman Bold"/>
          <w:sz w:val="26"/>
          <w:szCs w:val="28"/>
          <w:u w:val="single"/>
          <w:rtl/>
        </w:rPr>
        <w:t xml:space="preserve">  </w:t>
      </w:r>
      <w:r w:rsidRPr="00767282">
        <w:rPr>
          <w:rFonts w:ascii="Times New Roman Bold" w:hAnsi="Times New Roman Bold" w:hint="eastAsia"/>
          <w:sz w:val="26"/>
          <w:szCs w:val="28"/>
          <w:u w:val="single"/>
          <w:rtl/>
        </w:rPr>
        <w:t>י</w:t>
      </w:r>
      <w:r w:rsidRPr="00767282">
        <w:rPr>
          <w:rFonts w:ascii="Times New Roman Bold" w:hAnsi="Times New Roman Bold"/>
          <w:sz w:val="26"/>
          <w:szCs w:val="28"/>
          <w:u w:val="single"/>
          <w:rtl/>
        </w:rPr>
        <w:t>"</w:t>
      </w:r>
      <w:r w:rsidRPr="00767282">
        <w:rPr>
          <w:rFonts w:ascii="Times New Roman Bold" w:hAnsi="Times New Roman Bold" w:hint="eastAsia"/>
          <w:sz w:val="26"/>
          <w:szCs w:val="28"/>
          <w:u w:val="single"/>
          <w:rtl/>
        </w:rPr>
        <w:t>ב</w:t>
      </w:r>
      <w:r w:rsidRPr="00767282">
        <w:rPr>
          <w:rFonts w:ascii="Times New Roman Bold" w:hAnsi="Times New Roman Bold"/>
          <w:sz w:val="26"/>
          <w:szCs w:val="28"/>
          <w:u w:val="single"/>
          <w:rtl/>
        </w:rPr>
        <w:t xml:space="preserve"> </w:t>
      </w:r>
    </w:p>
    <w:p w14:paraId="40072B54" w14:textId="77777777" w:rsidR="0020768A" w:rsidRDefault="0020768A" w:rsidP="0020768A">
      <w:pPr>
        <w:rPr>
          <w:rtl/>
        </w:rPr>
      </w:pPr>
    </w:p>
    <w:p w14:paraId="6E160BAE" w14:textId="77777777" w:rsidR="0020768A" w:rsidRDefault="0020768A" w:rsidP="0020768A">
      <w:pPr>
        <w:rPr>
          <w:rtl/>
        </w:rPr>
      </w:pPr>
      <w:r>
        <w:rPr>
          <w:rFonts w:hint="cs"/>
          <w:rtl/>
        </w:rPr>
        <w:t xml:space="preserve">לכבוד </w:t>
      </w:r>
    </w:p>
    <w:p w14:paraId="5ECB0E11" w14:textId="77777777" w:rsidR="0020768A" w:rsidRPr="00CC32AC" w:rsidRDefault="0020768A" w:rsidP="0020768A">
      <w:pPr>
        <w:rPr>
          <w:b/>
          <w:bCs/>
          <w:sz w:val="28"/>
          <w:szCs w:val="28"/>
          <w:u w:val="single"/>
          <w:rtl/>
        </w:rPr>
      </w:pPr>
    </w:p>
    <w:p w14:paraId="2EE785C2" w14:textId="77777777" w:rsidR="0020768A" w:rsidRPr="00D81330" w:rsidRDefault="0020768A" w:rsidP="0020768A">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sidRPr="00D81330">
        <w:rPr>
          <w:rFonts w:hint="cs"/>
          <w:b/>
          <w:bCs/>
          <w:sz w:val="28"/>
          <w:szCs w:val="28"/>
          <w:u w:val="single"/>
          <w:rtl/>
        </w:rPr>
        <w:t xml:space="preserve">משרד </w:t>
      </w:r>
      <w:r w:rsidRPr="00CC32AC">
        <w:rPr>
          <w:rFonts w:hint="cs"/>
          <w:b/>
          <w:bCs/>
          <w:sz w:val="28"/>
          <w:szCs w:val="28"/>
          <w:u w:val="single"/>
          <w:rtl/>
        </w:rPr>
        <w:t>התשתיות הלאומיות האנרגיה והמים</w:t>
      </w:r>
    </w:p>
    <w:p w14:paraId="03032651" w14:textId="77777777" w:rsidR="0020768A" w:rsidRDefault="0020768A" w:rsidP="0020768A">
      <w:pPr>
        <w:rPr>
          <w:rtl/>
        </w:rPr>
      </w:pPr>
    </w:p>
    <w:p w14:paraId="2AE1A5CD" w14:textId="77777777" w:rsidR="0020768A" w:rsidRDefault="0020768A" w:rsidP="0020768A">
      <w:pPr>
        <w:rPr>
          <w:rtl/>
        </w:rPr>
      </w:pPr>
      <w:r>
        <w:rPr>
          <w:rFonts w:hint="cs"/>
          <w:rtl/>
        </w:rPr>
        <w:t>א.ג.נ.,</w:t>
      </w:r>
    </w:p>
    <w:p w14:paraId="2DA2820B" w14:textId="77777777" w:rsidR="0020768A" w:rsidRDefault="0020768A" w:rsidP="0020768A">
      <w:pPr>
        <w:rPr>
          <w:rtl/>
        </w:rPr>
      </w:pPr>
      <w:r>
        <w:rPr>
          <w:rFonts w:hint="cs"/>
          <w:rtl/>
        </w:rPr>
        <w:t xml:space="preserve"> </w:t>
      </w:r>
    </w:p>
    <w:p w14:paraId="4E639EEF" w14:textId="77777777" w:rsidR="0020768A" w:rsidRDefault="0020768A" w:rsidP="0020768A">
      <w:pPr>
        <w:rPr>
          <w:sz w:val="32"/>
          <w:szCs w:val="32"/>
          <w:rtl/>
        </w:rPr>
      </w:pPr>
      <w:r>
        <w:rPr>
          <w:rFonts w:hint="cs"/>
          <w:rtl/>
        </w:rPr>
        <w:t xml:space="preserve">                                             </w:t>
      </w:r>
      <w:r w:rsidRPr="00D30116">
        <w:rPr>
          <w:rFonts w:hint="cs"/>
          <w:rtl/>
        </w:rPr>
        <w:t>הנדון</w:t>
      </w:r>
      <w:smartTag w:uri="urn:schemas-microsoft-com:office:smarttags" w:element="PersonName">
        <w:r>
          <w:rPr>
            <w:rFonts w:hint="cs"/>
            <w:sz w:val="32"/>
            <w:szCs w:val="32"/>
            <w:rtl/>
          </w:rPr>
          <w:t>:</w:t>
        </w:r>
      </w:smartTag>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5ED526D7" w14:textId="77777777" w:rsidR="0020768A" w:rsidRDefault="0020768A" w:rsidP="0020768A">
      <w:pPr>
        <w:rPr>
          <w:sz w:val="32"/>
          <w:szCs w:val="32"/>
          <w:rtl/>
        </w:rPr>
      </w:pPr>
    </w:p>
    <w:p w14:paraId="323FF526" w14:textId="77777777" w:rsidR="0020768A" w:rsidRDefault="0020768A" w:rsidP="0020768A">
      <w:pPr>
        <w:rPr>
          <w:rtl/>
        </w:rPr>
      </w:pPr>
      <w:r w:rsidRPr="00D30116">
        <w:rPr>
          <w:rFonts w:hint="cs"/>
          <w:rtl/>
        </w:rPr>
        <w:t>הננו מאשרים בזה כי ערכנו</w:t>
      </w:r>
      <w:r>
        <w:rPr>
          <w:rFonts w:hint="cs"/>
          <w:rtl/>
        </w:rPr>
        <w:t xml:space="preserve"> למבוטחנו </w:t>
      </w:r>
      <w:r>
        <w:rPr>
          <w:rFonts w:hint="cs"/>
          <w:b/>
          <w:bCs/>
          <w:rtl/>
        </w:rPr>
        <w:t>________________________</w:t>
      </w:r>
      <w:r>
        <w:rPr>
          <w:rFonts w:hint="cs"/>
          <w:rtl/>
        </w:rPr>
        <w:t xml:space="preserve"> (להלן "היועץ") </w:t>
      </w:r>
    </w:p>
    <w:p w14:paraId="5AAC93FC" w14:textId="77777777" w:rsidR="0020768A" w:rsidRDefault="0020768A" w:rsidP="0020768A">
      <w:pPr>
        <w:rPr>
          <w:rtl/>
        </w:rPr>
      </w:pPr>
    </w:p>
    <w:p w14:paraId="29B61AF1" w14:textId="77777777" w:rsidR="0020768A" w:rsidRDefault="0020768A" w:rsidP="0020768A">
      <w:pPr>
        <w:rPr>
          <w:rtl/>
        </w:rPr>
      </w:pPr>
      <w:r>
        <w:rPr>
          <w:rFonts w:hint="cs"/>
          <w:rtl/>
        </w:rPr>
        <w:t>לתקופת הביטוח  מיום _______________ עד יום ________________</w:t>
      </w:r>
      <w:r w:rsidRPr="007D6E67">
        <w:rPr>
          <w:rFonts w:hint="cs"/>
          <w:rtl/>
        </w:rPr>
        <w:t xml:space="preserve"> </w:t>
      </w:r>
      <w:r w:rsidRPr="00566D5E">
        <w:rPr>
          <w:rFonts w:hint="cs"/>
          <w:rtl/>
        </w:rPr>
        <w:t xml:space="preserve">בקשר </w:t>
      </w:r>
      <w:r w:rsidRPr="00247E07">
        <w:rPr>
          <w:rFonts w:hint="cs"/>
          <w:rtl/>
        </w:rPr>
        <w:t xml:space="preserve">למתן </w:t>
      </w:r>
      <w:r>
        <w:rPr>
          <w:rFonts w:hint="cs"/>
          <w:rtl/>
        </w:rPr>
        <w:t>יי</w:t>
      </w:r>
      <w:r w:rsidRPr="00247E07">
        <w:rPr>
          <w:rFonts w:hint="cs"/>
          <w:rtl/>
        </w:rPr>
        <w:t xml:space="preserve">עוץ </w:t>
      </w:r>
      <w:r w:rsidRPr="000D30E8">
        <w:rPr>
          <w:rFonts w:hint="cs"/>
          <w:rtl/>
        </w:rPr>
        <w:t xml:space="preserve">למיפוי, חקר עבודה </w:t>
      </w:r>
      <w:r>
        <w:rPr>
          <w:rFonts w:hint="cs"/>
          <w:rtl/>
        </w:rPr>
        <w:t>ו</w:t>
      </w:r>
      <w:r w:rsidRPr="000D30E8">
        <w:rPr>
          <w:rFonts w:hint="cs"/>
          <w:rtl/>
        </w:rPr>
        <w:t xml:space="preserve">ניתוח עיסוקים עבור מערך הגפ"ם </w:t>
      </w:r>
      <w:r>
        <w:rPr>
          <w:rFonts w:hint="cs"/>
          <w:rtl/>
        </w:rPr>
        <w:t>במינהל הדלק והגז במשרד התשתיות הלאומיות האנרגיה והמים</w:t>
      </w:r>
      <w:r>
        <w:rPr>
          <w:rFonts w:hint="cs"/>
          <w:b/>
          <w:bCs/>
          <w:sz w:val="32"/>
          <w:szCs w:val="32"/>
          <w:rtl/>
        </w:rPr>
        <w:t>,</w:t>
      </w:r>
      <w:r w:rsidRPr="001534AF">
        <w:rPr>
          <w:rFonts w:hint="cs"/>
          <w:b/>
          <w:bCs/>
          <w:sz w:val="32"/>
          <w:szCs w:val="32"/>
          <w:rtl/>
        </w:rPr>
        <w:t xml:space="preserve">  </w:t>
      </w:r>
      <w:r>
        <w:rPr>
          <w:rFonts w:hint="cs"/>
          <w:rtl/>
        </w:rPr>
        <w:t>את הביטוחים המפורטים להלן:</w:t>
      </w:r>
    </w:p>
    <w:p w14:paraId="4A3454B6" w14:textId="77777777" w:rsidR="0020768A" w:rsidRDefault="0020768A" w:rsidP="0020768A">
      <w:pPr>
        <w:rPr>
          <w:rtl/>
        </w:rPr>
      </w:pPr>
    </w:p>
    <w:p w14:paraId="54A296B1" w14:textId="77777777" w:rsidR="0020768A" w:rsidRPr="005107D5" w:rsidRDefault="0020768A" w:rsidP="0020768A">
      <w:pPr>
        <w:rPr>
          <w:b/>
          <w:bCs/>
          <w:sz w:val="28"/>
          <w:szCs w:val="28"/>
          <w:u w:val="single"/>
          <w:rtl/>
        </w:rPr>
      </w:pPr>
      <w:r w:rsidRPr="005107D5">
        <w:rPr>
          <w:rFonts w:hint="cs"/>
          <w:b/>
          <w:bCs/>
          <w:sz w:val="28"/>
          <w:szCs w:val="28"/>
          <w:u w:val="single"/>
          <w:rtl/>
        </w:rPr>
        <w:t>ביטוח חבות המעבידים</w:t>
      </w:r>
    </w:p>
    <w:p w14:paraId="7C7BF690" w14:textId="77777777" w:rsidR="0020768A" w:rsidRDefault="0020768A" w:rsidP="0020768A">
      <w:pPr>
        <w:rPr>
          <w:rtl/>
        </w:rPr>
      </w:pPr>
    </w:p>
    <w:p w14:paraId="3AAEF297" w14:textId="77777777" w:rsidR="0020768A" w:rsidRDefault="0020768A" w:rsidP="0020768A">
      <w:pPr>
        <w:rPr>
          <w:rtl/>
        </w:rPr>
      </w:pPr>
      <w:r>
        <w:rPr>
          <w:rFonts w:hint="cs"/>
          <w:rtl/>
        </w:rPr>
        <w:t xml:space="preserve">1. אחריותו החוקית של היועץ כלפי עובדיו בכל תחומי מדינת ישראל   והשטחים המוחזקים. </w:t>
      </w:r>
    </w:p>
    <w:p w14:paraId="649D637E" w14:textId="77777777" w:rsidR="0020768A" w:rsidRDefault="0020768A" w:rsidP="0020768A">
      <w:pPr>
        <w:rPr>
          <w:rtl/>
        </w:rPr>
      </w:pPr>
      <w:r>
        <w:rPr>
          <w:rFonts w:hint="cs"/>
          <w:rtl/>
        </w:rPr>
        <w:t xml:space="preserve">    </w:t>
      </w:r>
    </w:p>
    <w:p w14:paraId="04FED469" w14:textId="77777777" w:rsidR="0020768A" w:rsidRDefault="0020768A" w:rsidP="0020768A">
      <w:pPr>
        <w:rPr>
          <w:b/>
          <w:bCs/>
          <w:rtl/>
        </w:rPr>
      </w:pPr>
      <w:r>
        <w:rPr>
          <w:rFonts w:hint="cs"/>
          <w:rtl/>
        </w:rPr>
        <w:t>2. גבולות האחריות לא יפחת מסך  5,000,000 דולר לעובד, מקרה ולתקופת הביטוח (שנה).</w:t>
      </w:r>
    </w:p>
    <w:p w14:paraId="3F276862" w14:textId="77777777" w:rsidR="0020768A" w:rsidRDefault="0020768A" w:rsidP="0020768A">
      <w:pPr>
        <w:rPr>
          <w:b/>
          <w:bCs/>
          <w:rtl/>
        </w:rPr>
      </w:pPr>
    </w:p>
    <w:p w14:paraId="65DC3FD5" w14:textId="77777777" w:rsidR="0020768A" w:rsidRDefault="0020768A" w:rsidP="0020768A">
      <w:pPr>
        <w:rPr>
          <w:rtl/>
        </w:rPr>
      </w:pPr>
      <w:r>
        <w:rPr>
          <w:rFonts w:hint="cs"/>
          <w:rtl/>
        </w:rPr>
        <w:t>3</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התשתיות הלאומיות האנרגיה והמים היה ונטען לעניין קרות תאונת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עובדי היועץ.</w:t>
      </w:r>
    </w:p>
    <w:p w14:paraId="4D89AC1D" w14:textId="77777777" w:rsidR="0020768A" w:rsidRDefault="0020768A" w:rsidP="0020768A">
      <w:pPr>
        <w:rPr>
          <w:rtl/>
        </w:rPr>
      </w:pPr>
    </w:p>
    <w:p w14:paraId="359CB74B" w14:textId="77777777" w:rsidR="0020768A" w:rsidRPr="005107D5" w:rsidRDefault="0020768A" w:rsidP="0020768A">
      <w:pPr>
        <w:rPr>
          <w:b/>
          <w:bCs/>
          <w:sz w:val="28"/>
          <w:szCs w:val="28"/>
          <w:u w:val="single"/>
          <w:rtl/>
        </w:rPr>
      </w:pPr>
      <w:r w:rsidRPr="005107D5">
        <w:rPr>
          <w:rFonts w:hint="cs"/>
          <w:b/>
          <w:bCs/>
          <w:sz w:val="28"/>
          <w:szCs w:val="28"/>
          <w:u w:val="single"/>
          <w:rtl/>
        </w:rPr>
        <w:t>ביטוח אחריות כלפי צד שלישי</w:t>
      </w:r>
    </w:p>
    <w:p w14:paraId="58307B28" w14:textId="77777777" w:rsidR="0020768A" w:rsidRDefault="0020768A" w:rsidP="0020768A">
      <w:pPr>
        <w:rPr>
          <w:b/>
          <w:bCs/>
          <w:rtl/>
        </w:rPr>
      </w:pPr>
      <w:r>
        <w:rPr>
          <w:rFonts w:hint="cs"/>
          <w:b/>
          <w:bCs/>
          <w:rtl/>
        </w:rPr>
        <w:t xml:space="preserve">      </w:t>
      </w:r>
    </w:p>
    <w:p w14:paraId="56F18F3D" w14:textId="77777777" w:rsidR="0020768A" w:rsidRDefault="0020768A" w:rsidP="0020768A">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14:paraId="0C10EB9C" w14:textId="77777777" w:rsidR="0020768A" w:rsidRDefault="0020768A" w:rsidP="0020768A">
      <w:pPr>
        <w:rPr>
          <w:rtl/>
        </w:rPr>
      </w:pPr>
    </w:p>
    <w:p w14:paraId="002B67FD" w14:textId="77777777" w:rsidR="0020768A" w:rsidRDefault="0020768A" w:rsidP="0020768A">
      <w:pPr>
        <w:rPr>
          <w:rtl/>
        </w:rPr>
      </w:pPr>
      <w:r>
        <w:rPr>
          <w:rFonts w:hint="cs"/>
          <w:rtl/>
        </w:rPr>
        <w:t xml:space="preserve">2.  גבולות האחריות שלא יפחתו מסך  500,000 דולר ארה"ב,  למקרה ולתקופת הביטוח  (שנה). </w:t>
      </w:r>
    </w:p>
    <w:p w14:paraId="1C40FDC0" w14:textId="77777777" w:rsidR="0020768A" w:rsidRDefault="0020768A" w:rsidP="0020768A">
      <w:pPr>
        <w:rPr>
          <w:rtl/>
        </w:rPr>
      </w:pPr>
    </w:p>
    <w:p w14:paraId="04536202" w14:textId="77777777" w:rsidR="0020768A" w:rsidRDefault="0020768A" w:rsidP="0020768A">
      <w:pPr>
        <w:rPr>
          <w:rtl/>
        </w:rPr>
      </w:pPr>
      <w:r>
        <w:rPr>
          <w:rFonts w:hint="cs"/>
          <w:rtl/>
        </w:rPr>
        <w:t>3. בפוליסה ייכלל סעיף אחריות צולבת (</w:t>
      </w:r>
      <w:r>
        <w:rPr>
          <w:rFonts w:hint="cs"/>
        </w:rPr>
        <w:t>CROSS LIABILITY</w:t>
      </w:r>
      <w:r>
        <w:rPr>
          <w:rFonts w:hint="cs"/>
          <w:rtl/>
        </w:rPr>
        <w:t>).</w:t>
      </w:r>
    </w:p>
    <w:p w14:paraId="0DE38B85" w14:textId="77777777" w:rsidR="0020768A" w:rsidRDefault="0020768A" w:rsidP="0020768A">
      <w:pPr>
        <w:rPr>
          <w:rtl/>
        </w:rPr>
      </w:pPr>
    </w:p>
    <w:p w14:paraId="6D6C27E8" w14:textId="77777777" w:rsidR="0020768A" w:rsidRDefault="0020768A" w:rsidP="0020768A">
      <w:pPr>
        <w:rPr>
          <w:rtl/>
        </w:rPr>
      </w:pPr>
      <w:r>
        <w:rPr>
          <w:rFonts w:hint="cs"/>
          <w:rtl/>
        </w:rPr>
        <w:t xml:space="preserve">4.  הביטוח מורחב לשפות את מדינת ישראל </w:t>
      </w:r>
      <w:r>
        <w:rPr>
          <w:rtl/>
        </w:rPr>
        <w:t>–</w:t>
      </w:r>
      <w:r>
        <w:rPr>
          <w:rFonts w:hint="cs"/>
          <w:rtl/>
        </w:rPr>
        <w:t xml:space="preserve">  משרד התשתיות הלאומיות האנרגיה והמים ככל שייחשבו אחראים למעשי ו/או מחדלי היועץ וכל הפועלים מטעמו.                                                                             </w:t>
      </w:r>
    </w:p>
    <w:p w14:paraId="6943F121" w14:textId="77777777" w:rsidR="0020768A" w:rsidRDefault="0020768A" w:rsidP="0020768A">
      <w:pPr>
        <w:rPr>
          <w:rtl/>
        </w:rPr>
      </w:pPr>
    </w:p>
    <w:p w14:paraId="6E8676F2" w14:textId="77777777" w:rsidR="0020768A" w:rsidRPr="002B6F46" w:rsidRDefault="0020768A" w:rsidP="0020768A">
      <w:pPr>
        <w:rPr>
          <w:b/>
          <w:bCs/>
          <w:sz w:val="28"/>
          <w:szCs w:val="28"/>
          <w:u w:val="single"/>
          <w:rtl/>
        </w:rPr>
      </w:pPr>
      <w:r w:rsidRPr="002B6F46">
        <w:rPr>
          <w:rFonts w:hint="cs"/>
          <w:b/>
          <w:bCs/>
          <w:sz w:val="28"/>
          <w:szCs w:val="28"/>
          <w:u w:val="single"/>
          <w:rtl/>
        </w:rPr>
        <w:t>ביטוח  אחריות מקצועית</w:t>
      </w:r>
    </w:p>
    <w:p w14:paraId="378E1AB3" w14:textId="77777777" w:rsidR="0020768A" w:rsidRDefault="0020768A" w:rsidP="0020768A">
      <w:pPr>
        <w:rPr>
          <w:b/>
          <w:bCs/>
          <w:u w:val="single"/>
          <w:rtl/>
        </w:rPr>
      </w:pPr>
    </w:p>
    <w:p w14:paraId="61A3175F" w14:textId="77777777" w:rsidR="0020768A" w:rsidRDefault="0020768A" w:rsidP="0020768A">
      <w:pPr>
        <w:rPr>
          <w:rtl/>
        </w:rPr>
      </w:pPr>
      <w:r w:rsidRPr="00285D8A">
        <w:rPr>
          <w:rFonts w:hint="cs"/>
          <w:rtl/>
        </w:rPr>
        <w:t>1.</w:t>
      </w:r>
      <w:r>
        <w:rPr>
          <w:rFonts w:hint="cs"/>
          <w:rtl/>
        </w:rPr>
        <w:t xml:space="preserve">  הפוליסה מכסה כל נזק מהפרת חובה מקצועית של היועץ עובדיו ובגין כל הפועלים מטעמו אשר אירע כתוצאה ממעשה, רשלנות, לרבות מחדל, טעות או השמטה, מצג בלתי נכון, הצהרה רשלנית שנעשו בתום לב , </w:t>
      </w:r>
      <w:r w:rsidRPr="00566D5E">
        <w:rPr>
          <w:rFonts w:hint="cs"/>
          <w:rtl/>
        </w:rPr>
        <w:t xml:space="preserve">בקשר </w:t>
      </w:r>
      <w:r w:rsidRPr="00247E07">
        <w:rPr>
          <w:rFonts w:hint="cs"/>
          <w:rtl/>
        </w:rPr>
        <w:t xml:space="preserve">למתן יעוץ </w:t>
      </w:r>
      <w:r w:rsidRPr="000D30E8">
        <w:rPr>
          <w:rFonts w:hint="cs"/>
          <w:rtl/>
        </w:rPr>
        <w:t xml:space="preserve">למיפוי, חקר עבודה </w:t>
      </w:r>
      <w:r>
        <w:rPr>
          <w:rFonts w:hint="cs"/>
          <w:rtl/>
        </w:rPr>
        <w:t>ו</w:t>
      </w:r>
      <w:r w:rsidRPr="000D30E8">
        <w:rPr>
          <w:rFonts w:hint="cs"/>
          <w:rtl/>
        </w:rPr>
        <w:t xml:space="preserve">ניתוח עיסוקים עבור מערך הגפ"ם </w:t>
      </w:r>
      <w:r>
        <w:rPr>
          <w:rFonts w:hint="cs"/>
          <w:rtl/>
        </w:rPr>
        <w:t>במינהל הדלק והגז במשרד התשתיות הלאומיות האנרגיה והמים.</w:t>
      </w:r>
    </w:p>
    <w:p w14:paraId="48C48941" w14:textId="77777777" w:rsidR="0020768A" w:rsidRDefault="0020768A" w:rsidP="0020768A">
      <w:pPr>
        <w:ind w:left="3"/>
        <w:rPr>
          <w:rtl/>
        </w:rPr>
      </w:pPr>
    </w:p>
    <w:p w14:paraId="36D2521D" w14:textId="77777777" w:rsidR="0020768A" w:rsidRDefault="0020768A" w:rsidP="0020768A">
      <w:pPr>
        <w:rPr>
          <w:rtl/>
        </w:rPr>
      </w:pPr>
      <w:r>
        <w:rPr>
          <w:rFonts w:hint="cs"/>
          <w:rtl/>
        </w:rPr>
        <w:t xml:space="preserve">2.  </w:t>
      </w:r>
      <w:r w:rsidRPr="00285D8A">
        <w:rPr>
          <w:rFonts w:hint="cs"/>
          <w:rtl/>
        </w:rPr>
        <w:t>גבול האחריות למקרה ולתקופה לא יפחת מ-</w:t>
      </w:r>
      <w:r>
        <w:rPr>
          <w:rFonts w:hint="cs"/>
          <w:rtl/>
        </w:rPr>
        <w:t xml:space="preserve"> 250,000 </w:t>
      </w:r>
      <w:r w:rsidRPr="00285D8A">
        <w:rPr>
          <w:rFonts w:hint="cs"/>
          <w:rtl/>
        </w:rPr>
        <w:t>דולר ארה"ב;</w:t>
      </w:r>
    </w:p>
    <w:p w14:paraId="3DA4F1A9" w14:textId="77777777" w:rsidR="0020768A" w:rsidRDefault="0020768A" w:rsidP="0020768A">
      <w:pPr>
        <w:rPr>
          <w:rtl/>
        </w:rPr>
      </w:pPr>
    </w:p>
    <w:p w14:paraId="7BD7B30A" w14:textId="77777777" w:rsidR="0020768A" w:rsidRDefault="0020768A" w:rsidP="0020768A">
      <w:pPr>
        <w:rPr>
          <w:rtl/>
        </w:rPr>
      </w:pPr>
    </w:p>
    <w:p w14:paraId="1CFC6DE3" w14:textId="77777777" w:rsidR="0020768A" w:rsidRDefault="0020768A" w:rsidP="0020768A">
      <w:pPr>
        <w:rPr>
          <w:rtl/>
        </w:rPr>
      </w:pPr>
      <w:r>
        <w:rPr>
          <w:rFonts w:hint="cs"/>
          <w:rtl/>
        </w:rPr>
        <w:t>3. הכיסוי על פי הפוליסה יורחב לכלול את ההרחבות הבאות:-</w:t>
      </w:r>
    </w:p>
    <w:p w14:paraId="1B105CA2" w14:textId="77777777" w:rsidR="0020768A" w:rsidRDefault="0020768A" w:rsidP="0020768A">
      <w:pPr>
        <w:rPr>
          <w:rtl/>
        </w:rPr>
      </w:pPr>
    </w:p>
    <w:p w14:paraId="5DBE6B0C" w14:textId="77777777" w:rsidR="0020768A" w:rsidRDefault="0020768A" w:rsidP="0020768A">
      <w:pPr>
        <w:rPr>
          <w:rtl/>
        </w:rPr>
      </w:pPr>
      <w:r>
        <w:rPr>
          <w:rFonts w:hint="cs"/>
          <w:rtl/>
        </w:rPr>
        <w:t xml:space="preserve">    - מרמה ואי יושר של עובדים;</w:t>
      </w:r>
    </w:p>
    <w:p w14:paraId="6D1D8E0A" w14:textId="77777777" w:rsidR="0020768A" w:rsidRDefault="0020768A" w:rsidP="0020768A">
      <w:pPr>
        <w:rPr>
          <w:rtl/>
        </w:rPr>
      </w:pPr>
      <w:r>
        <w:rPr>
          <w:rFonts w:hint="cs"/>
          <w:rtl/>
        </w:rPr>
        <w:t xml:space="preserve">    - אובדן מסמכים, לרבות אובדן השימוש עקב מקרה ביטוח;</w:t>
      </w:r>
    </w:p>
    <w:p w14:paraId="21DEF7F1" w14:textId="77777777" w:rsidR="0020768A" w:rsidRDefault="0020768A" w:rsidP="0020768A">
      <w:pPr>
        <w:rPr>
          <w:rtl/>
        </w:rPr>
      </w:pPr>
      <w:r>
        <w:rPr>
          <w:rFonts w:hint="cs"/>
          <w:rtl/>
        </w:rPr>
        <w:t xml:space="preserve">    - אחריות צולבת,</w:t>
      </w:r>
      <w:r w:rsidRPr="006A5348">
        <w:rPr>
          <w:rFonts w:hint="cs"/>
          <w:rtl/>
        </w:rPr>
        <w:t xml:space="preserve"> </w:t>
      </w:r>
      <w:r>
        <w:rPr>
          <w:rFonts w:hint="cs"/>
          <w:rtl/>
        </w:rPr>
        <w:t>אולם הכיסוי לא יחול על תביעות היועץ כנגד המדינה.</w:t>
      </w:r>
    </w:p>
    <w:p w14:paraId="01DA9805" w14:textId="77777777" w:rsidR="0020768A" w:rsidRDefault="0020768A" w:rsidP="0020768A">
      <w:pPr>
        <w:rPr>
          <w:rtl/>
        </w:rPr>
      </w:pPr>
      <w:r>
        <w:rPr>
          <w:rFonts w:hint="cs"/>
          <w:rtl/>
        </w:rPr>
        <w:t xml:space="preserve">    - הארכת תקופת הגילוי לפחות 6 חודשים.</w:t>
      </w:r>
    </w:p>
    <w:p w14:paraId="3A06A586" w14:textId="77777777" w:rsidR="0020768A" w:rsidRDefault="0020768A" w:rsidP="0020768A">
      <w:pPr>
        <w:rPr>
          <w:rtl/>
        </w:rPr>
      </w:pPr>
    </w:p>
    <w:p w14:paraId="2C08D7E1" w14:textId="77777777" w:rsidR="0020768A" w:rsidRDefault="0020768A" w:rsidP="0020768A">
      <w:pPr>
        <w:rPr>
          <w:rtl/>
        </w:rPr>
      </w:pPr>
      <w:r>
        <w:rPr>
          <w:rFonts w:hint="cs"/>
          <w:rtl/>
        </w:rPr>
        <w:t xml:space="preserve">4.  </w:t>
      </w:r>
      <w:r w:rsidRPr="00687494">
        <w:rPr>
          <w:rFonts w:hint="cs"/>
          <w:rtl/>
        </w:rPr>
        <w:t xml:space="preserve">הביטוח יורחב לשפות את </w:t>
      </w:r>
      <w:r>
        <w:rPr>
          <w:rFonts w:hint="cs"/>
          <w:rtl/>
        </w:rPr>
        <w:t>מדינת ישראל - משרד התשתיות הלאומיות האנרגיה והמים</w:t>
      </w:r>
      <w:r w:rsidRPr="00687494">
        <w:rPr>
          <w:rFonts w:hint="cs"/>
          <w:rtl/>
        </w:rPr>
        <w:t xml:space="preserve"> ככל </w:t>
      </w:r>
      <w:r>
        <w:rPr>
          <w:rFonts w:hint="cs"/>
          <w:rtl/>
        </w:rPr>
        <w:t>שייחשבו אחראים</w:t>
      </w:r>
      <w:r w:rsidRPr="00687494">
        <w:rPr>
          <w:rFonts w:hint="cs"/>
          <w:rtl/>
        </w:rPr>
        <w:t xml:space="preserve"> למעשי ו/או </w:t>
      </w:r>
      <w:r>
        <w:rPr>
          <w:rFonts w:hint="cs"/>
          <w:rtl/>
        </w:rPr>
        <w:t xml:space="preserve"> </w:t>
      </w:r>
      <w:r w:rsidRPr="00687494">
        <w:rPr>
          <w:rFonts w:hint="cs"/>
          <w:rtl/>
        </w:rPr>
        <w:t xml:space="preserve">מחדלי </w:t>
      </w:r>
      <w:r>
        <w:rPr>
          <w:rFonts w:hint="cs"/>
          <w:rtl/>
        </w:rPr>
        <w:t>היועץ וכל הפועלים מטעמו</w:t>
      </w:r>
      <w:r w:rsidRPr="00687494">
        <w:rPr>
          <w:rFonts w:hint="cs"/>
          <w:rtl/>
        </w:rPr>
        <w:t>.</w:t>
      </w:r>
    </w:p>
    <w:p w14:paraId="6A4EA72E" w14:textId="77777777" w:rsidR="0020768A" w:rsidRDefault="0020768A" w:rsidP="0020768A">
      <w:pPr>
        <w:rPr>
          <w:rtl/>
        </w:rPr>
      </w:pPr>
    </w:p>
    <w:p w14:paraId="667084BF" w14:textId="77777777" w:rsidR="0020768A" w:rsidRDefault="0020768A" w:rsidP="0020768A">
      <w:pPr>
        <w:rPr>
          <w:rtl/>
        </w:rPr>
      </w:pPr>
      <w:r>
        <w:rPr>
          <w:rFonts w:hint="cs"/>
          <w:rtl/>
        </w:rPr>
        <w:t xml:space="preserve">                                                                         </w:t>
      </w:r>
    </w:p>
    <w:p w14:paraId="05A188F4" w14:textId="77777777" w:rsidR="0020768A" w:rsidRDefault="0020768A" w:rsidP="0020768A">
      <w:pPr>
        <w:rPr>
          <w:b/>
          <w:bCs/>
          <w:sz w:val="28"/>
          <w:szCs w:val="28"/>
          <w:u w:val="single"/>
          <w:rtl/>
        </w:rPr>
      </w:pPr>
      <w:r w:rsidRPr="001308A8">
        <w:rPr>
          <w:rFonts w:hint="cs"/>
          <w:b/>
          <w:bCs/>
          <w:sz w:val="28"/>
          <w:szCs w:val="28"/>
          <w:u w:val="single"/>
          <w:rtl/>
        </w:rPr>
        <w:t>כללי</w:t>
      </w:r>
    </w:p>
    <w:p w14:paraId="210FABE5" w14:textId="77777777" w:rsidR="0020768A" w:rsidRDefault="0020768A" w:rsidP="0020768A">
      <w:pPr>
        <w:rPr>
          <w:b/>
          <w:bCs/>
          <w:sz w:val="28"/>
          <w:szCs w:val="28"/>
          <w:u w:val="single"/>
          <w:rtl/>
        </w:rPr>
      </w:pPr>
    </w:p>
    <w:p w14:paraId="71422CF5" w14:textId="77777777" w:rsidR="0020768A" w:rsidRDefault="0020768A" w:rsidP="0020768A">
      <w:pPr>
        <w:rPr>
          <w:rtl/>
        </w:rPr>
      </w:pPr>
      <w:r>
        <w:rPr>
          <w:rFonts w:hint="cs"/>
          <w:rtl/>
        </w:rPr>
        <w:t>בפוליסות הביטוח  נכללו התנאים הבאים</w:t>
      </w:r>
      <w:smartTag w:uri="urn:schemas-microsoft-com:office:smarttags" w:element="PersonName">
        <w:r>
          <w:rPr>
            <w:rFonts w:hint="cs"/>
            <w:rtl/>
          </w:rPr>
          <w:t>:</w:t>
        </w:r>
      </w:smartTag>
    </w:p>
    <w:p w14:paraId="12C398C2" w14:textId="77777777" w:rsidR="0020768A" w:rsidRDefault="0020768A" w:rsidP="0020768A">
      <w:pPr>
        <w:rPr>
          <w:rtl/>
        </w:rPr>
      </w:pPr>
      <w:r>
        <w:rPr>
          <w:rFonts w:hint="cs"/>
          <w:rtl/>
        </w:rPr>
        <w:t xml:space="preserve"> </w:t>
      </w:r>
    </w:p>
    <w:p w14:paraId="74C817BA" w14:textId="77777777" w:rsidR="0020768A" w:rsidRDefault="0020768A" w:rsidP="0020768A">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C405A">
        <w:rPr>
          <w:rFonts w:hint="cs"/>
          <w:b/>
          <w:bCs/>
          <w:rtl/>
        </w:rPr>
        <w:t xml:space="preserve">ישראל </w:t>
      </w:r>
      <w:r w:rsidRPr="00BC405A">
        <w:rPr>
          <w:b/>
          <w:bCs/>
          <w:rtl/>
        </w:rPr>
        <w:t>–</w:t>
      </w:r>
      <w:r w:rsidRPr="00BC405A">
        <w:rPr>
          <w:rFonts w:hint="cs"/>
          <w:b/>
          <w:bCs/>
          <w:rtl/>
        </w:rPr>
        <w:t xml:space="preserve"> משרד התשתיות הלאומיות האנרגיה והמים</w:t>
      </w:r>
      <w:r>
        <w:rPr>
          <w:rFonts w:hint="cs"/>
          <w:b/>
          <w:bCs/>
          <w:rtl/>
        </w:rPr>
        <w:t xml:space="preserve">, </w:t>
      </w:r>
      <w:r>
        <w:rPr>
          <w:rFonts w:hint="cs"/>
          <w:rtl/>
        </w:rPr>
        <w:t>בכפוף להרחבי השיפוי כמפורט לעיל.</w:t>
      </w:r>
    </w:p>
    <w:p w14:paraId="3B431ED3" w14:textId="77777777" w:rsidR="0020768A" w:rsidRDefault="0020768A" w:rsidP="0020768A">
      <w:pPr>
        <w:rPr>
          <w:rtl/>
        </w:rPr>
      </w:pPr>
    </w:p>
    <w:p w14:paraId="19025FFE" w14:textId="77777777" w:rsidR="0020768A" w:rsidRDefault="0020768A" w:rsidP="0020768A">
      <w:pPr>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w:t>
      </w:r>
    </w:p>
    <w:p w14:paraId="0B2956DD" w14:textId="77777777" w:rsidR="0020768A" w:rsidRDefault="0020768A" w:rsidP="0020768A">
      <w:pPr>
        <w:rPr>
          <w:rtl/>
        </w:rPr>
      </w:pPr>
    </w:p>
    <w:p w14:paraId="4BF6099E" w14:textId="77777777" w:rsidR="0020768A" w:rsidRDefault="0020768A" w:rsidP="0020768A">
      <w:pPr>
        <w:rPr>
          <w:rtl/>
        </w:rPr>
      </w:pPr>
      <w:r>
        <w:rPr>
          <w:rFonts w:hint="cs"/>
          <w:rtl/>
        </w:rPr>
        <w:t>3.  אנו מוותרים  על כל זכות שיבוב, תביעה, השתתפות  או חזרה, כלפי מדינת ישראל- משרד התשתיות הלאומיות האנרגיה והמים</w:t>
      </w:r>
      <w:r w:rsidRPr="00687494">
        <w:rPr>
          <w:rFonts w:hint="cs"/>
          <w:rtl/>
        </w:rPr>
        <w:t xml:space="preserve"> </w:t>
      </w:r>
      <w:r>
        <w:rPr>
          <w:rFonts w:hint="cs"/>
          <w:rtl/>
        </w:rPr>
        <w:t>ועובדיהם, ובלבד  שהוויתור לא יחול לטובת אדם שגרם לנזק  מתוך כוונת זדון.</w:t>
      </w:r>
    </w:p>
    <w:p w14:paraId="38DBC81E" w14:textId="77777777" w:rsidR="0020768A" w:rsidRDefault="0020768A" w:rsidP="0020768A">
      <w:pPr>
        <w:rPr>
          <w:rtl/>
        </w:rPr>
      </w:pPr>
    </w:p>
    <w:p w14:paraId="6298F8F1" w14:textId="77777777" w:rsidR="0020768A" w:rsidRDefault="0020768A" w:rsidP="0020768A">
      <w:pPr>
        <w:rPr>
          <w:rtl/>
        </w:rPr>
      </w:pPr>
      <w:r>
        <w:rPr>
          <w:rFonts w:hint="cs"/>
          <w:rtl/>
        </w:rPr>
        <w:t xml:space="preserve">4.  היועץ  אחראי בלעדית כלפינו לתשלום דמי  הביטוח עבור כל הפוליסות ולמילוי כל  החובות </w:t>
      </w:r>
    </w:p>
    <w:p w14:paraId="219331C9" w14:textId="77777777" w:rsidR="0020768A" w:rsidRDefault="0020768A" w:rsidP="0020768A">
      <w:pPr>
        <w:rPr>
          <w:rtl/>
        </w:rPr>
      </w:pPr>
      <w:r>
        <w:rPr>
          <w:rFonts w:hint="cs"/>
          <w:rtl/>
        </w:rPr>
        <w:t xml:space="preserve">     המוטלות  על המבוטח על פי תנאי הפוליסות.</w:t>
      </w:r>
    </w:p>
    <w:p w14:paraId="26E9A5A4" w14:textId="77777777" w:rsidR="0020768A" w:rsidRDefault="0020768A" w:rsidP="0020768A">
      <w:pPr>
        <w:rPr>
          <w:rtl/>
        </w:rPr>
      </w:pPr>
    </w:p>
    <w:p w14:paraId="6C845234" w14:textId="77777777" w:rsidR="0020768A" w:rsidRDefault="0020768A" w:rsidP="0020768A">
      <w:pPr>
        <w:rPr>
          <w:rtl/>
        </w:rPr>
      </w:pPr>
      <w:r>
        <w:rPr>
          <w:rFonts w:hint="cs"/>
          <w:rtl/>
        </w:rPr>
        <w:t>5.  ההשתתפויות העצמיות הנקובות בכל פוליסה ופוליסה תחולנה בלעדית על היועץ.</w:t>
      </w:r>
    </w:p>
    <w:p w14:paraId="2B5275A0" w14:textId="77777777" w:rsidR="0020768A" w:rsidRDefault="0020768A" w:rsidP="0020768A">
      <w:pPr>
        <w:rPr>
          <w:rtl/>
        </w:rPr>
      </w:pPr>
      <w:r>
        <w:rPr>
          <w:rFonts w:hint="cs"/>
          <w:rtl/>
        </w:rPr>
        <w:t xml:space="preserve">      </w:t>
      </w:r>
    </w:p>
    <w:p w14:paraId="157741C9" w14:textId="77777777" w:rsidR="0020768A" w:rsidRDefault="0020768A" w:rsidP="0020768A">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B237A83" w14:textId="77777777" w:rsidR="0020768A" w:rsidRDefault="0020768A" w:rsidP="0020768A">
      <w:pPr>
        <w:rPr>
          <w:rtl/>
        </w:rPr>
      </w:pPr>
    </w:p>
    <w:p w14:paraId="3B1FB9CC" w14:textId="77777777" w:rsidR="0020768A" w:rsidRDefault="0020768A" w:rsidP="0020768A">
      <w:pPr>
        <w:rPr>
          <w:rtl/>
        </w:rPr>
      </w:pPr>
      <w:r>
        <w:rPr>
          <w:rFonts w:hint="cs"/>
          <w:rtl/>
        </w:rPr>
        <w:t xml:space="preserve">            </w:t>
      </w:r>
    </w:p>
    <w:p w14:paraId="4B27A884" w14:textId="77777777" w:rsidR="0020768A" w:rsidRPr="00BC405A" w:rsidRDefault="0020768A" w:rsidP="0020768A">
      <w:pPr>
        <w:rPr>
          <w:b/>
          <w:bCs/>
          <w:rtl/>
        </w:rPr>
      </w:pPr>
      <w:r w:rsidRPr="00BC405A">
        <w:rPr>
          <w:rFonts w:hint="cs"/>
          <w:b/>
          <w:bCs/>
          <w:rtl/>
        </w:rPr>
        <w:t>בכפוף לתנאי וסייגי הפוליסות המקוריות עד כמה שלא שונו במפורש על פי האמור באישור זה.</w:t>
      </w:r>
    </w:p>
    <w:p w14:paraId="4B78AEE3" w14:textId="77777777" w:rsidR="0020768A" w:rsidRDefault="0020768A" w:rsidP="0020768A">
      <w:pPr>
        <w:rPr>
          <w:rtl/>
        </w:rPr>
      </w:pPr>
    </w:p>
    <w:p w14:paraId="752C6977" w14:textId="77777777" w:rsidR="0020768A" w:rsidRDefault="0020768A" w:rsidP="0020768A">
      <w:pPr>
        <w:rPr>
          <w:rtl/>
        </w:rPr>
      </w:pPr>
      <w:r>
        <w:rPr>
          <w:rFonts w:hint="cs"/>
          <w:rtl/>
        </w:rPr>
        <w:t xml:space="preserve">                                                                                       בכבוד רב,                                                                  </w:t>
      </w:r>
    </w:p>
    <w:p w14:paraId="43D6E7C7" w14:textId="77777777" w:rsidR="0020768A" w:rsidRDefault="0020768A" w:rsidP="0020768A">
      <w:pPr>
        <w:rPr>
          <w:rtl/>
        </w:rPr>
      </w:pPr>
    </w:p>
    <w:p w14:paraId="2686865A" w14:textId="77777777" w:rsidR="0020768A" w:rsidRDefault="0020768A" w:rsidP="0020768A">
      <w:pPr>
        <w:rPr>
          <w:rtl/>
        </w:rPr>
      </w:pPr>
    </w:p>
    <w:p w14:paraId="11DCE1FF" w14:textId="77777777" w:rsidR="0020768A" w:rsidRDefault="0020768A" w:rsidP="0020768A">
      <w:pPr>
        <w:rPr>
          <w:rtl/>
        </w:rPr>
      </w:pPr>
      <w:r>
        <w:rPr>
          <w:rFonts w:hint="cs"/>
          <w:rtl/>
        </w:rPr>
        <w:t xml:space="preserve">                                                                    ___________________________</w:t>
      </w:r>
    </w:p>
    <w:p w14:paraId="61D6A90F" w14:textId="77777777" w:rsidR="0020768A" w:rsidRDefault="0020768A" w:rsidP="0020768A">
      <w:pPr>
        <w:rPr>
          <w:rtl/>
        </w:rPr>
      </w:pPr>
      <w:r>
        <w:rPr>
          <w:rFonts w:hint="cs"/>
          <w:rtl/>
        </w:rPr>
        <w:t>תאריך______________                        חתימת מורשה המבטח  וחותמת המבטח</w:t>
      </w:r>
    </w:p>
    <w:p w14:paraId="4E2E6A87" w14:textId="77777777" w:rsidR="0020768A" w:rsidRDefault="0020768A" w:rsidP="0020768A">
      <w:pPr>
        <w:rPr>
          <w:rtl/>
        </w:rPr>
      </w:pPr>
    </w:p>
    <w:p w14:paraId="65B99408" w14:textId="77777777" w:rsidR="0020768A" w:rsidRPr="00767282" w:rsidRDefault="0020768A" w:rsidP="0020768A">
      <w:pPr>
        <w:rPr>
          <w:rtl/>
        </w:rPr>
      </w:pPr>
    </w:p>
    <w:p w14:paraId="1B70F2B1" w14:textId="6CC88945" w:rsidR="0020768A" w:rsidRDefault="00A332FB" w:rsidP="0020768A">
      <w:pPr>
        <w:bidi w:val="0"/>
        <w:rPr>
          <w:noProof/>
          <w:szCs w:val="24"/>
          <w:rtl/>
        </w:rPr>
      </w:pPr>
      <w:r>
        <w:rPr>
          <w:noProof/>
          <w:rtl/>
        </w:rPr>
        <mc:AlternateContent>
          <mc:Choice Requires="wps">
            <w:drawing>
              <wp:anchor distT="0" distB="0" distL="114300" distR="114300" simplePos="0" relativeHeight="251659264" behindDoc="0" locked="0" layoutInCell="1" allowOverlap="1" wp14:anchorId="64D8EC73" wp14:editId="003E301D">
                <wp:simplePos x="0" y="0"/>
                <wp:positionH relativeFrom="column">
                  <wp:posOffset>-89535</wp:posOffset>
                </wp:positionH>
                <wp:positionV relativeFrom="paragraph">
                  <wp:posOffset>-150495</wp:posOffset>
                </wp:positionV>
                <wp:extent cx="2275205" cy="359410"/>
                <wp:effectExtent l="0" t="0" r="0" b="2540"/>
                <wp:wrapNone/>
                <wp:docPr id="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205" cy="359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0F8C3E" w14:textId="77777777" w:rsidR="0020768A" w:rsidRPr="005B51B9" w:rsidRDefault="0020768A" w:rsidP="0020768A">
                            <w:pPr>
                              <w:jc w:val="right"/>
                              <w:rPr>
                                <w:b/>
                                <w:bCs/>
                                <w:sz w:val="28"/>
                                <w:szCs w:val="28"/>
                                <w:u w:val="single"/>
                              </w:rPr>
                            </w:pPr>
                            <w:r w:rsidRPr="005B51B9">
                              <w:rPr>
                                <w:rFonts w:hint="cs"/>
                                <w:b/>
                                <w:bCs/>
                                <w:sz w:val="28"/>
                                <w:szCs w:val="28"/>
                                <w:u w:val="single"/>
                                <w:rtl/>
                              </w:rPr>
                              <w:t xml:space="preserve">נספח </w:t>
                            </w:r>
                            <w:r>
                              <w:rPr>
                                <w:rFonts w:hint="cs"/>
                                <w:b/>
                                <w:bCs/>
                                <w:sz w:val="28"/>
                                <w:szCs w:val="28"/>
                                <w:u w:val="single"/>
                                <w:rtl/>
                              </w:rPr>
                              <w:t>י"ג</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w14:anchorId="64D8EC73" id="_x0000_t202" coordsize="21600,21600" o:spt="202" path="m,l,21600r21600,l21600,xe">
                <v:stroke joinstyle="miter"/>
                <v:path gradientshapeok="t" o:connecttype="rect"/>
              </v:shapetype>
              <v:shape id="Text Box 7" o:spid="_x0000_s1026" type="#_x0000_t202" style="position:absolute;margin-left:-7.05pt;margin-top:-11.85pt;width:179.15pt;height:28.3pt;z-index:25165926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" stroked="f">
                <v:textbox>
                  <w:txbxContent>
                    <w:p w14:paraId="130F8C3E" w14:textId="77777777" w:rsidR="0020768A" w:rsidRPr="005B51B9" w:rsidRDefault="0020768A" w:rsidP="0020768A">
                      <w:pPr>
                        <w:jc w:val="right"/>
                        <w:rPr>
                          <w:b/>
                          <w:bCs/>
                          <w:sz w:val="28"/>
                          <w:szCs w:val="28"/>
                          <w:u w:val="single"/>
                        </w:rPr>
                      </w:pPr>
                      <w:r w:rsidRPr="005B51B9">
                        <w:rPr>
                          <w:rFonts w:hint="cs"/>
                          <w:b/>
                          <w:bCs/>
                          <w:sz w:val="28"/>
                          <w:szCs w:val="28"/>
                          <w:u w:val="single"/>
                          <w:rtl/>
                        </w:rPr>
                        <w:t xml:space="preserve">נספח </w:t>
                      </w:r>
                      <w:r>
                        <w:rPr>
                          <w:rFonts w:hint="cs"/>
                          <w:b/>
                          <w:bCs/>
                          <w:sz w:val="28"/>
                          <w:szCs w:val="28"/>
                          <w:u w:val="single"/>
                          <w:rtl/>
                        </w:rPr>
                        <w:t>י"ג</w:t>
                      </w:r>
                    </w:p>
                  </w:txbxContent>
                </v:textbox>
              </v:shape>
            </w:pict>
          </mc:Fallback>
        </mc:AlternateContent>
      </w:r>
    </w:p>
    <w:tbl>
      <w:tblPr>
        <w:tblpPr w:leftFromText="181" w:rightFromText="181" w:bottomFromText="284" w:vertAnchor="text" w:horzAnchor="margin" w:tblpY="10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20768A" w:rsidRPr="00576799" w14:paraId="479FD64F" w14:textId="77777777" w:rsidTr="00D6431D">
        <w:trPr>
          <w:trHeight w:hRule="exact" w:val="561"/>
        </w:trPr>
        <w:tc>
          <w:tcPr>
            <w:tcW w:w="9072" w:type="dxa"/>
            <w:gridSpan w:val="2"/>
            <w:tcBorders>
              <w:top w:val="nil"/>
              <w:bottom w:val="nil"/>
            </w:tcBorders>
            <w:shd w:val="clear" w:color="auto" w:fill="1B3461"/>
            <w:vAlign w:val="center"/>
          </w:tcPr>
          <w:p w14:paraId="571B2679" w14:textId="77777777" w:rsidR="0020768A" w:rsidRPr="00576799" w:rsidRDefault="0020768A" w:rsidP="00D6431D">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20768A" w:rsidRPr="00BF3DD4" w14:paraId="1BDFDE73" w14:textId="77777777" w:rsidTr="00D6431D">
        <w:trPr>
          <w:trHeight w:val="455"/>
        </w:trPr>
        <w:tc>
          <w:tcPr>
            <w:tcW w:w="4536" w:type="dxa"/>
            <w:tcBorders>
              <w:top w:val="nil"/>
              <w:left w:val="nil"/>
              <w:bottom w:val="single" w:sz="4" w:space="0" w:color="auto"/>
              <w:right w:val="nil"/>
            </w:tcBorders>
            <w:shd w:val="clear" w:color="auto" w:fill="E6E6E6"/>
            <w:vAlign w:val="center"/>
          </w:tcPr>
          <w:p w14:paraId="59ED732F" w14:textId="77777777" w:rsidR="0020768A" w:rsidRPr="00BF3DD4" w:rsidRDefault="0020768A" w:rsidP="00D6431D">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36" w:type="dxa"/>
            <w:tcBorders>
              <w:top w:val="nil"/>
              <w:left w:val="nil"/>
              <w:bottom w:val="single" w:sz="4" w:space="0" w:color="auto"/>
              <w:right w:val="nil"/>
            </w:tcBorders>
            <w:shd w:val="clear" w:color="auto" w:fill="E6E6E6"/>
            <w:vAlign w:val="center"/>
          </w:tcPr>
          <w:p w14:paraId="0568ADCA" w14:textId="77777777" w:rsidR="0020768A" w:rsidRPr="00BF3DD4" w:rsidRDefault="0020768A" w:rsidP="00D6431D">
            <w:pPr>
              <w:pStyle w:val="afe"/>
            </w:pPr>
            <w:r>
              <w:rPr>
                <w:rFonts w:hint="cs"/>
                <w:rtl/>
              </w:rPr>
              <w:t>מספר ההוראה: 2.2.3</w:t>
            </w:r>
          </w:p>
        </w:tc>
      </w:tr>
      <w:tr w:rsidR="0020768A" w:rsidRPr="00BF3DD4" w14:paraId="2FE8D70A" w14:textId="77777777" w:rsidTr="00D6431D">
        <w:trPr>
          <w:trHeight w:val="455"/>
        </w:trPr>
        <w:tc>
          <w:tcPr>
            <w:tcW w:w="4536" w:type="dxa"/>
            <w:tcBorders>
              <w:top w:val="single" w:sz="4" w:space="0" w:color="auto"/>
              <w:left w:val="nil"/>
              <w:bottom w:val="single" w:sz="4" w:space="0" w:color="auto"/>
              <w:right w:val="nil"/>
            </w:tcBorders>
            <w:shd w:val="clear" w:color="auto" w:fill="E6E6E6"/>
            <w:vAlign w:val="center"/>
          </w:tcPr>
          <w:p w14:paraId="7665A0DD" w14:textId="77777777" w:rsidR="0020768A" w:rsidRPr="00BF3DD4" w:rsidRDefault="0020768A" w:rsidP="00D6431D">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33D93C3E" w14:textId="77777777" w:rsidR="0020768A" w:rsidRPr="00BF3DD4" w:rsidRDefault="0020768A" w:rsidP="00D6431D">
            <w:pPr>
              <w:pStyle w:val="afe"/>
              <w:rPr>
                <w:rtl/>
              </w:rPr>
            </w:pPr>
            <w:r>
              <w:rPr>
                <w:rFonts w:hint="cs"/>
                <w:rtl/>
              </w:rPr>
              <w:t>מספר טופס: ט. 2.2.3.1</w:t>
            </w:r>
          </w:p>
        </w:tc>
      </w:tr>
    </w:tbl>
    <w:p w14:paraId="128E5D2C" w14:textId="77777777" w:rsidR="0020768A" w:rsidRPr="00802ED5" w:rsidRDefault="0020768A" w:rsidP="0020768A">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7A991FD9" w14:textId="77777777" w:rsidR="0020768A" w:rsidRPr="00802ED5" w:rsidRDefault="0020768A" w:rsidP="0020768A">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F67B0E1" w14:textId="77777777" w:rsidR="0020768A" w:rsidRPr="00802ED5" w:rsidRDefault="0020768A" w:rsidP="0020768A">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27F99B0E" w14:textId="77777777" w:rsidR="0020768A" w:rsidRPr="00802ED5" w:rsidRDefault="0020768A" w:rsidP="0020768A">
      <w:pPr>
        <w:spacing w:line="360" w:lineRule="auto"/>
        <w:jc w:val="both"/>
        <w:rPr>
          <w:rFonts w:ascii="Arial" w:hAnsi="Arial"/>
          <w:b/>
          <w:szCs w:val="24"/>
          <w:rtl/>
        </w:rPr>
      </w:pPr>
      <w:r w:rsidRPr="00802ED5">
        <w:rPr>
          <w:rFonts w:ascii="Arial" w:hAnsi="Arial"/>
          <w:szCs w:val="24"/>
          <w:rtl/>
        </w:rPr>
        <w:t>לכבוד</w:t>
      </w:r>
    </w:p>
    <w:p w14:paraId="2DBE3078" w14:textId="77777777" w:rsidR="0020768A" w:rsidRPr="00802ED5" w:rsidRDefault="0020768A" w:rsidP="0020768A">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745630E6" w14:textId="77777777" w:rsidR="0020768A" w:rsidRPr="00802ED5" w:rsidRDefault="0020768A" w:rsidP="0020768A">
      <w:pPr>
        <w:spacing w:line="360" w:lineRule="auto"/>
        <w:jc w:val="both"/>
        <w:rPr>
          <w:rFonts w:ascii="Arial" w:hAnsi="Arial"/>
          <w:b/>
          <w:szCs w:val="24"/>
          <w:rtl/>
        </w:rPr>
      </w:pPr>
      <w:r w:rsidRPr="00802ED5">
        <w:rPr>
          <w:rFonts w:ascii="Arial" w:hAnsi="Arial"/>
          <w:szCs w:val="24"/>
          <w:rtl/>
        </w:rPr>
        <w:t>א.ג.נ.,</w:t>
      </w:r>
    </w:p>
    <w:p w14:paraId="299EE86F" w14:textId="77777777" w:rsidR="0020768A" w:rsidRPr="00802ED5" w:rsidRDefault="0020768A" w:rsidP="0020768A">
      <w:pPr>
        <w:jc w:val="center"/>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5047ADFC" w14:textId="77777777" w:rsidR="0020768A" w:rsidRPr="00802ED5" w:rsidRDefault="0020768A" w:rsidP="0020768A">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68EA7735" w14:textId="77777777" w:rsidR="0020768A" w:rsidRPr="00802ED5" w:rsidRDefault="0020768A" w:rsidP="0020768A">
      <w:pPr>
        <w:ind w:left="565" w:hanging="567"/>
        <w:jc w:val="both"/>
        <w:rPr>
          <w:rFonts w:ascii="Arial" w:hAnsi="Arial"/>
          <w:b/>
          <w:bCs/>
          <w:szCs w:val="24"/>
          <w:rtl/>
        </w:rPr>
      </w:pPr>
    </w:p>
    <w:p w14:paraId="05EC2438" w14:textId="5708B680" w:rsidR="0020768A" w:rsidRPr="00802ED5" w:rsidRDefault="00A332FB" w:rsidP="0020768A">
      <w:pPr>
        <w:spacing w:before="120"/>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3F057CD6" wp14:editId="6110A7F8">
                <wp:simplePos x="0" y="0"/>
                <wp:positionH relativeFrom="column">
                  <wp:posOffset>5262245</wp:posOffset>
                </wp:positionH>
                <wp:positionV relativeFrom="paragraph">
                  <wp:posOffset>47625</wp:posOffset>
                </wp:positionV>
                <wp:extent cx="125730" cy="128270"/>
                <wp:effectExtent l="0" t="0" r="26670" b="2413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E0C641E" w14:textId="77777777" w:rsidR="0020768A" w:rsidRPr="00105BC1" w:rsidRDefault="0020768A" w:rsidP="00207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057CD6"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GDq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B8gYOoqAgAAVgQAAA4AAAAAAAAAAAAAAAAALgIAAGRycy9l&#10;Mm9Eb2MueG1sUEsBAi0AFAAGAAgAAAAhACxgZ/zeAAAACAEAAA8AAAAAAAAAAAAAAAAAhAQAAGRy&#10;cy9kb3ducmV2LnhtbFBLBQYAAAAABAAEAPMAAACPBQAAAAA=&#10;">
                <v:textbox>
                  <w:txbxContent>
                    <w:p w14:paraId="1E0C641E" w14:textId="77777777" w:rsidR="0020768A" w:rsidRPr="00105BC1" w:rsidRDefault="0020768A" w:rsidP="0020768A"/>
                  </w:txbxContent>
                </v:textbox>
              </v:shape>
            </w:pict>
          </mc:Fallback>
        </mc:AlternateContent>
      </w:r>
      <w:r w:rsidR="0020768A" w:rsidRPr="00802ED5">
        <w:rPr>
          <w:rFonts w:ascii="Arial" w:hAnsi="Arial"/>
          <w:szCs w:val="24"/>
          <w:rtl/>
        </w:rPr>
        <w:t>הנני נותן שירותים שמנהל את ספריו בהתאם לתוספת ה' להוראות מס הכנסה (ניהול פנקסי חשבונות), התשל"ג-1973;</w:t>
      </w:r>
    </w:p>
    <w:p w14:paraId="4F362467" w14:textId="04ABC590" w:rsidR="0020768A" w:rsidRPr="00802ED5" w:rsidRDefault="00A332FB" w:rsidP="0020768A">
      <w:pPr>
        <w:spacing w:before="120"/>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4090288B" wp14:editId="346E4076">
                <wp:simplePos x="0" y="0"/>
                <wp:positionH relativeFrom="column">
                  <wp:posOffset>5262245</wp:posOffset>
                </wp:positionH>
                <wp:positionV relativeFrom="paragraph">
                  <wp:posOffset>184785</wp:posOffset>
                </wp:positionV>
                <wp:extent cx="125730" cy="128270"/>
                <wp:effectExtent l="0" t="0" r="26670" b="2413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CCEF13" w14:textId="77777777" w:rsidR="0020768A" w:rsidRPr="00105BC1" w:rsidRDefault="0020768A" w:rsidP="00207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90288B"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J+Z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IFMn5ksAgAAVgQAAA4AAAAAAAAAAAAAAAAALgIAAGRy&#10;cy9lMm9Eb2MueG1sUEsBAi0AFAAGAAgAAAAhACPVLaffAAAACQEAAA8AAAAAAAAAAAAAAAAAhgQA&#10;AGRycy9kb3ducmV2LnhtbFBLBQYAAAAABAAEAPMAAACSBQAAAAA=&#10;">
                <v:textbox>
                  <w:txbxContent>
                    <w:p w14:paraId="5BCCEF13" w14:textId="77777777" w:rsidR="0020768A" w:rsidRPr="00105BC1" w:rsidRDefault="0020768A" w:rsidP="0020768A"/>
                  </w:txbxContent>
                </v:textbox>
              </v:shape>
            </w:pict>
          </mc:Fallback>
        </mc:AlternateContent>
      </w:r>
      <w:r w:rsidR="0020768A"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w:t>
      </w:r>
      <w:r w:rsidR="0020768A" w:rsidRPr="00802ED5">
        <w:rPr>
          <w:rFonts w:ascii="Arial" w:hAnsi="Arial" w:hint="cs"/>
          <w:szCs w:val="24"/>
          <w:rtl/>
        </w:rPr>
        <w:t>מיליו</w:t>
      </w:r>
      <w:r w:rsidR="0020768A" w:rsidRPr="00802ED5">
        <w:rPr>
          <w:rFonts w:ascii="Arial" w:hAnsi="Arial" w:hint="eastAsia"/>
          <w:szCs w:val="24"/>
          <w:rtl/>
        </w:rPr>
        <w:t>ן</w:t>
      </w:r>
      <w:r w:rsidR="0020768A" w:rsidRPr="00802ED5">
        <w:rPr>
          <w:rFonts w:ascii="Arial" w:hAnsi="Arial"/>
          <w:szCs w:val="24"/>
          <w:rtl/>
        </w:rPr>
        <w:t xml:space="preserve"> </w:t>
      </w:r>
      <w:r w:rsidR="0020768A" w:rsidRPr="00802ED5">
        <w:rPr>
          <w:rFonts w:ascii="Arial" w:hAnsi="Arial" w:hint="cs"/>
          <w:szCs w:val="24"/>
          <w:rtl/>
        </w:rPr>
        <w:t>שקלים חדשים</w:t>
      </w:r>
      <w:r w:rsidR="0020768A" w:rsidRPr="00802ED5">
        <w:rPr>
          <w:rFonts w:ascii="Arial" w:hAnsi="Arial"/>
          <w:szCs w:val="24"/>
          <w:rtl/>
        </w:rPr>
        <w:t xml:space="preserve"> בשנה;</w:t>
      </w:r>
    </w:p>
    <w:p w14:paraId="6B1F55C3" w14:textId="42876680" w:rsidR="0020768A" w:rsidRPr="00802ED5" w:rsidRDefault="00A332FB" w:rsidP="0020768A">
      <w:pPr>
        <w:spacing w:before="120"/>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54767BD7" wp14:editId="0BCFEB6D">
                <wp:simplePos x="0" y="0"/>
                <wp:positionH relativeFrom="column">
                  <wp:posOffset>5262245</wp:posOffset>
                </wp:positionH>
                <wp:positionV relativeFrom="paragraph">
                  <wp:posOffset>188595</wp:posOffset>
                </wp:positionV>
                <wp:extent cx="125730" cy="128270"/>
                <wp:effectExtent l="0" t="0" r="26670" b="2413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FC8C2C" w14:textId="77777777" w:rsidR="0020768A" w:rsidRPr="00105BC1" w:rsidRDefault="0020768A" w:rsidP="00207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767BD7"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XpV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kXlBim&#10;UaInMQTyDgYyj+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PR9elUsAgAAVgQAAA4AAAAAAAAAAAAAAAAALgIAAGRy&#10;cy9lMm9Eb2MueG1sUEsBAi0AFAAGAAgAAAAhAKs5+BPfAAAACQEAAA8AAAAAAAAAAAAAAAAAhgQA&#10;AGRycy9kb3ducmV2LnhtbFBLBQYAAAAABAAEAPMAAACSBQAAAAA=&#10;">
                <v:textbox>
                  <w:txbxContent>
                    <w:p w14:paraId="76FC8C2C" w14:textId="77777777" w:rsidR="0020768A" w:rsidRPr="00105BC1" w:rsidRDefault="0020768A" w:rsidP="0020768A"/>
                  </w:txbxContent>
                </v:textbox>
              </v:shape>
            </w:pict>
          </mc:Fallback>
        </mc:AlternateContent>
      </w:r>
      <w:r w:rsidR="0020768A"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20768A" w:rsidRPr="00802ED5">
        <w:rPr>
          <w:rFonts w:ascii="Arial" w:hAnsi="Arial" w:hint="cs"/>
          <w:szCs w:val="24"/>
          <w:rtl/>
        </w:rPr>
        <w:t>שקלים חדשים</w:t>
      </w:r>
      <w:r w:rsidR="0020768A" w:rsidRPr="00802ED5">
        <w:rPr>
          <w:rFonts w:ascii="Arial" w:hAnsi="Arial"/>
          <w:szCs w:val="24"/>
          <w:rtl/>
        </w:rPr>
        <w:t xml:space="preserve"> ובעסקם לא יותר מ- 6 מועסקים);</w:t>
      </w:r>
    </w:p>
    <w:p w14:paraId="2C2A0B95" w14:textId="40BD986B" w:rsidR="0020768A" w:rsidRPr="00802ED5" w:rsidRDefault="00A332FB" w:rsidP="0020768A">
      <w:pPr>
        <w:spacing w:before="120"/>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52E3FB05" wp14:editId="35315604">
                <wp:simplePos x="0" y="0"/>
                <wp:positionH relativeFrom="column">
                  <wp:posOffset>5262245</wp:posOffset>
                </wp:positionH>
                <wp:positionV relativeFrom="paragraph">
                  <wp:posOffset>199390</wp:posOffset>
                </wp:positionV>
                <wp:extent cx="125730" cy="128270"/>
                <wp:effectExtent l="0" t="0" r="26670" b="2413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DF7E0B8" w14:textId="77777777" w:rsidR="0020768A" w:rsidRPr="00105BC1" w:rsidRDefault="0020768A" w:rsidP="00207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E3FB05"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">
                <v:textbox>
                  <w:txbxContent>
                    <w:p w14:paraId="2DF7E0B8" w14:textId="77777777" w:rsidR="0020768A" w:rsidRPr="00105BC1" w:rsidRDefault="0020768A" w:rsidP="0020768A"/>
                  </w:txbxContent>
                </v:textbox>
              </v:shape>
            </w:pict>
          </mc:Fallback>
        </mc:AlternateContent>
      </w:r>
      <w:r w:rsidR="0020768A"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40B22C7" w14:textId="03F563B1" w:rsidR="0020768A" w:rsidRPr="00802ED5" w:rsidRDefault="00A332FB" w:rsidP="0020768A">
      <w:pPr>
        <w:spacing w:before="120"/>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30A510AE" wp14:editId="2AFB40E5">
                <wp:simplePos x="0" y="0"/>
                <wp:positionH relativeFrom="column">
                  <wp:posOffset>5262245</wp:posOffset>
                </wp:positionH>
                <wp:positionV relativeFrom="paragraph">
                  <wp:posOffset>209550</wp:posOffset>
                </wp:positionV>
                <wp:extent cx="125730" cy="128270"/>
                <wp:effectExtent l="0" t="0" r="26670" b="2413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B51491" w14:textId="77777777" w:rsidR="0020768A" w:rsidRPr="00105BC1" w:rsidRDefault="0020768A" w:rsidP="00207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A510AE"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L0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CL4gvQsAgAAVgQAAA4AAAAAAAAAAAAAAAAALgIAAGRy&#10;cy9lMm9Eb2MueG1sUEsBAi0AFAAGAAgAAAAhAK3az6bfAAAACQEAAA8AAAAAAAAAAAAAAAAAhgQA&#10;AGRycy9kb3ducmV2LnhtbFBLBQYAAAAABAAEAPMAAACSBQAAAAA=&#10;">
                <v:textbox>
                  <w:txbxContent>
                    <w:p w14:paraId="2FB51491" w14:textId="77777777" w:rsidR="0020768A" w:rsidRPr="00105BC1" w:rsidRDefault="0020768A" w:rsidP="0020768A"/>
                  </w:txbxContent>
                </v:textbox>
              </v:shape>
            </w:pict>
          </mc:Fallback>
        </mc:AlternateContent>
      </w:r>
      <w:r w:rsidR="0020768A" w:rsidRPr="00802ED5">
        <w:rPr>
          <w:rFonts w:ascii="Arial" w:hAnsi="Arial"/>
          <w:szCs w:val="24"/>
          <w:rtl/>
        </w:rPr>
        <w:tab/>
      </w:r>
      <w:r w:rsidR="0020768A" w:rsidRPr="00802ED5">
        <w:rPr>
          <w:rFonts w:ascii="Arial" w:hAnsi="Arial"/>
          <w:szCs w:val="24"/>
          <w:rtl/>
        </w:rPr>
        <w:tab/>
        <w:t>הנני מדווח על בסיס מזומן מכל סיבה אחרת. נא פרט את הסיבה_________________.</w:t>
      </w:r>
    </w:p>
    <w:p w14:paraId="1A42095B" w14:textId="77777777" w:rsidR="0020768A" w:rsidRPr="00802ED5" w:rsidRDefault="0020768A" w:rsidP="0020768A">
      <w:pPr>
        <w:ind w:left="565" w:hanging="567"/>
        <w:jc w:val="both"/>
        <w:rPr>
          <w:rFonts w:ascii="Arial" w:hAnsi="Arial"/>
          <w:b/>
          <w:szCs w:val="24"/>
          <w:rtl/>
        </w:rPr>
      </w:pPr>
    </w:p>
    <w:p w14:paraId="726DB276" w14:textId="77777777" w:rsidR="0020768A" w:rsidRPr="00802ED5" w:rsidRDefault="0020768A" w:rsidP="0020768A">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756440DD" w14:textId="77777777" w:rsidR="0020768A" w:rsidRPr="00802ED5" w:rsidRDefault="0020768A" w:rsidP="0020768A">
      <w:pPr>
        <w:ind w:left="565" w:hanging="567"/>
        <w:jc w:val="both"/>
        <w:rPr>
          <w:rFonts w:ascii="Arial" w:hAnsi="Arial"/>
          <w:b/>
          <w:szCs w:val="24"/>
          <w:rtl/>
        </w:rPr>
      </w:pPr>
    </w:p>
    <w:p w14:paraId="221962FC" w14:textId="77777777" w:rsidR="0020768A" w:rsidRPr="00802ED5" w:rsidRDefault="0020768A" w:rsidP="0020768A">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42F72B66" w14:textId="77777777" w:rsidR="0020768A" w:rsidRPr="00802ED5" w:rsidRDefault="0020768A" w:rsidP="0020768A">
      <w:pPr>
        <w:ind w:left="565" w:hanging="567"/>
        <w:jc w:val="both"/>
        <w:rPr>
          <w:rFonts w:ascii="Arial" w:hAnsi="Arial"/>
          <w:b/>
          <w:szCs w:val="24"/>
          <w:rtl/>
        </w:rPr>
      </w:pPr>
    </w:p>
    <w:p w14:paraId="1F48B755" w14:textId="77777777" w:rsidR="0020768A" w:rsidRPr="00802ED5" w:rsidRDefault="0020768A" w:rsidP="0020768A">
      <w:pPr>
        <w:jc w:val="right"/>
        <w:rPr>
          <w:rFonts w:ascii="Arial" w:hAnsi="Arial"/>
          <w:bCs/>
          <w:szCs w:val="24"/>
          <w:rtl/>
        </w:rPr>
      </w:pPr>
    </w:p>
    <w:p w14:paraId="43ADF219" w14:textId="77777777" w:rsidR="0020768A" w:rsidRDefault="0020768A" w:rsidP="0020768A">
      <w:pPr>
        <w:jc w:val="right"/>
        <w:rPr>
          <w:szCs w:val="24"/>
          <w:rtl/>
        </w:rPr>
      </w:pPr>
      <w:r w:rsidRPr="00802ED5">
        <w:rPr>
          <w:rFonts w:ascii="Arial" w:hAnsi="Arial"/>
          <w:bCs/>
          <w:szCs w:val="24"/>
          <w:rtl/>
        </w:rPr>
        <w:t>בברכה, __________</w:t>
      </w:r>
    </w:p>
    <w:p w14:paraId="032D8818" w14:textId="77777777" w:rsidR="0020768A" w:rsidRDefault="0020768A" w:rsidP="0020768A">
      <w:pPr>
        <w:rPr>
          <w:noProof/>
          <w:szCs w:val="24"/>
          <w:rtl/>
        </w:rPr>
      </w:pPr>
    </w:p>
    <w:p w14:paraId="04CAC07D" w14:textId="77777777" w:rsidR="0020768A" w:rsidRDefault="0020768A" w:rsidP="0020768A">
      <w:pPr>
        <w:rPr>
          <w:noProof/>
          <w:szCs w:val="24"/>
          <w:rtl/>
        </w:rPr>
      </w:pPr>
    </w:p>
    <w:p w14:paraId="71471EA0" w14:textId="77777777" w:rsidR="0020768A" w:rsidRDefault="0020768A" w:rsidP="0020768A">
      <w:pPr>
        <w:rPr>
          <w:noProof/>
          <w:szCs w:val="24"/>
          <w:rtl/>
        </w:rPr>
      </w:pPr>
    </w:p>
    <w:p w14:paraId="506EDF31" w14:textId="77777777" w:rsidR="0020768A" w:rsidRDefault="0020768A" w:rsidP="0020768A">
      <w:pPr>
        <w:rPr>
          <w:noProof/>
          <w:szCs w:val="24"/>
          <w:rtl/>
        </w:rPr>
      </w:pPr>
    </w:p>
    <w:p w14:paraId="4CB68826" w14:textId="77777777" w:rsidR="0020768A" w:rsidRDefault="0020768A" w:rsidP="0020768A">
      <w:pPr>
        <w:rPr>
          <w:noProof/>
          <w:szCs w:val="24"/>
          <w:rtl/>
        </w:rPr>
      </w:pPr>
    </w:p>
    <w:p w14:paraId="1191FCCA" w14:textId="77777777" w:rsidR="0020768A" w:rsidRPr="005B51B9" w:rsidRDefault="0020768A" w:rsidP="0020768A">
      <w:pPr>
        <w:pStyle w:val="20"/>
        <w:spacing w:after="240"/>
        <w:jc w:val="right"/>
        <w:rPr>
          <w:rFonts w:ascii="Times New Roman Bold" w:hAnsi="Times New Roman Bold"/>
          <w:sz w:val="26"/>
          <w:szCs w:val="28"/>
          <w:u w:val="single"/>
          <w:rtl/>
        </w:rPr>
      </w:pPr>
      <w:bookmarkStart w:id="1" w:name="_Toc285980546"/>
      <w:bookmarkStart w:id="2" w:name="_Toc288647182"/>
      <w:bookmarkStart w:id="3" w:name="_Toc324232052"/>
      <w:r w:rsidRPr="005B51B9">
        <w:rPr>
          <w:rFonts w:ascii="Times New Roman Bold" w:hAnsi="Times New Roman Bold" w:hint="cs"/>
          <w:sz w:val="26"/>
          <w:szCs w:val="28"/>
          <w:u w:val="single"/>
          <w:rtl/>
        </w:rPr>
        <w:t xml:space="preserve">נספח </w:t>
      </w:r>
      <w:r>
        <w:rPr>
          <w:rFonts w:ascii="Times New Roman Bold" w:hAnsi="Times New Roman Bold" w:hint="cs"/>
          <w:sz w:val="26"/>
          <w:szCs w:val="28"/>
          <w:u w:val="single"/>
          <w:rtl/>
        </w:rPr>
        <w:t>י"ד</w:t>
      </w:r>
    </w:p>
    <w:p w14:paraId="289B82D6" w14:textId="77777777" w:rsidR="0020768A" w:rsidRPr="005B51B9" w:rsidRDefault="0020768A" w:rsidP="0020768A">
      <w:pPr>
        <w:pStyle w:val="20"/>
        <w:spacing w:after="240"/>
        <w:jc w:val="center"/>
        <w:rPr>
          <w:rFonts w:ascii="Times New Roman Bold" w:hAnsi="Times New Roman Bold"/>
          <w:sz w:val="26"/>
          <w:szCs w:val="28"/>
          <w:u w:val="single"/>
          <w:rtl/>
        </w:rPr>
      </w:pPr>
      <w:r w:rsidRPr="005B51B9">
        <w:rPr>
          <w:rFonts w:ascii="Times New Roman Bold" w:hAnsi="Times New Roman Bold" w:hint="cs"/>
          <w:sz w:val="26"/>
          <w:szCs w:val="28"/>
          <w:u w:val="single"/>
          <w:rtl/>
        </w:rPr>
        <w:t>פרטים על המציע</w:t>
      </w:r>
      <w:bookmarkEnd w:id="1"/>
      <w:bookmarkEnd w:id="2"/>
      <w:bookmarkEnd w:id="3"/>
    </w:p>
    <w:p w14:paraId="70F72115" w14:textId="77777777" w:rsidR="0020768A" w:rsidRDefault="0020768A" w:rsidP="0020768A">
      <w:pPr>
        <w:pStyle w:val="HNormal0"/>
        <w:rPr>
          <w:b/>
          <w:bCs/>
          <w:color w:val="000000"/>
          <w:u w:val="single"/>
          <w:rtl/>
          <w:lang w:eastAsia="en-US"/>
        </w:rPr>
      </w:pPr>
      <w:r>
        <w:rPr>
          <w:rFonts w:hint="cs"/>
          <w:b/>
          <w:bCs/>
          <w:color w:val="000000"/>
          <w:u w:val="single"/>
          <w:rtl/>
          <w:lang w:eastAsia="en-US"/>
        </w:rPr>
        <w:t>פרטים על המציע</w:t>
      </w:r>
    </w:p>
    <w:p w14:paraId="53BD1E8F"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194A3E93"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14:paraId="504F5316" w14:textId="77777777" w:rsidR="0020768A" w:rsidRDefault="0020768A" w:rsidP="0020768A">
      <w:pPr>
        <w:pStyle w:val="HNormal0"/>
        <w:numPr>
          <w:ilvl w:val="0"/>
          <w:numId w:val="15"/>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0E3349FD"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14:paraId="60AA1DF7"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שמות הבעלים (במקרה של חברה או שותפות):</w:t>
      </w:r>
    </w:p>
    <w:p w14:paraId="794C6944" w14:textId="77777777" w:rsidR="0020768A" w:rsidRDefault="0020768A" w:rsidP="0020768A">
      <w:pPr>
        <w:pStyle w:val="HNormal0"/>
        <w:tabs>
          <w:tab w:val="left" w:leader="underscore" w:pos="8309"/>
        </w:tabs>
        <w:ind w:left="576"/>
        <w:rPr>
          <w:color w:val="000000"/>
          <w:lang w:eastAsia="en-US"/>
        </w:rPr>
      </w:pPr>
      <w:r>
        <w:rPr>
          <w:rFonts w:hint="cs"/>
          <w:color w:val="000000"/>
          <w:rtl/>
          <w:lang w:eastAsia="en-US"/>
        </w:rPr>
        <w:tab/>
      </w:r>
    </w:p>
    <w:p w14:paraId="036F3C0F" w14:textId="77777777" w:rsidR="0020768A" w:rsidRDefault="0020768A" w:rsidP="0020768A">
      <w:pPr>
        <w:pStyle w:val="HNormal0"/>
        <w:tabs>
          <w:tab w:val="left" w:leader="underscore" w:pos="8309"/>
        </w:tabs>
        <w:ind w:left="576"/>
        <w:rPr>
          <w:color w:val="000000"/>
          <w:rtl/>
          <w:lang w:eastAsia="en-US"/>
        </w:rPr>
      </w:pPr>
      <w:r>
        <w:rPr>
          <w:rFonts w:hint="cs"/>
          <w:color w:val="000000"/>
          <w:rtl/>
          <w:lang w:eastAsia="en-US"/>
        </w:rPr>
        <w:tab/>
      </w:r>
    </w:p>
    <w:p w14:paraId="5D5FC3B8" w14:textId="77777777" w:rsidR="0020768A" w:rsidRDefault="0020768A" w:rsidP="0020768A">
      <w:pPr>
        <w:pStyle w:val="HNormal0"/>
        <w:tabs>
          <w:tab w:val="left" w:leader="underscore" w:pos="8309"/>
        </w:tabs>
        <w:ind w:left="576"/>
        <w:rPr>
          <w:color w:val="000000"/>
          <w:rtl/>
          <w:lang w:eastAsia="en-US"/>
        </w:rPr>
      </w:pPr>
      <w:r>
        <w:rPr>
          <w:rFonts w:hint="cs"/>
          <w:color w:val="000000"/>
          <w:rtl/>
          <w:lang w:eastAsia="en-US"/>
        </w:rPr>
        <w:tab/>
      </w:r>
    </w:p>
    <w:p w14:paraId="3DE4537E" w14:textId="77777777" w:rsidR="0020768A" w:rsidRDefault="0020768A" w:rsidP="0020768A">
      <w:pPr>
        <w:pStyle w:val="HNormal0"/>
        <w:numPr>
          <w:ilvl w:val="0"/>
          <w:numId w:val="15"/>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7B63E6F4" w14:textId="77777777" w:rsidR="0020768A" w:rsidRDefault="0020768A" w:rsidP="0020768A">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42A02B35" w14:textId="77777777" w:rsidR="0020768A" w:rsidRDefault="0020768A" w:rsidP="0020768A">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15A660CE" w14:textId="77777777" w:rsidR="0020768A" w:rsidRDefault="0020768A" w:rsidP="0020768A">
      <w:pPr>
        <w:pStyle w:val="HNormal0"/>
        <w:numPr>
          <w:ilvl w:val="0"/>
          <w:numId w:val="15"/>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2ADC7C6E"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679E4746"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3E2134ED"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1AF8428A"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411D64D3" w14:textId="77777777" w:rsidR="0020768A" w:rsidRDefault="0020768A" w:rsidP="0020768A">
      <w:pPr>
        <w:pStyle w:val="HNormal0"/>
        <w:numPr>
          <w:ilvl w:val="0"/>
          <w:numId w:val="15"/>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14:paraId="1FB1D170" w14:textId="77777777" w:rsidR="0020768A" w:rsidRDefault="0020768A" w:rsidP="0020768A">
      <w:pPr>
        <w:pStyle w:val="HNormal0"/>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14:paraId="03BC86EA" w14:textId="77777777" w:rsidR="0020768A" w:rsidRDefault="0020768A" w:rsidP="0020768A">
      <w:pPr>
        <w:pStyle w:val="HNormal0"/>
        <w:tabs>
          <w:tab w:val="left" w:leader="underscore" w:pos="8309"/>
        </w:tabs>
        <w:spacing w:after="840"/>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20768A" w:rsidRPr="00196EC0" w14:paraId="6D29CD38" w14:textId="77777777" w:rsidTr="00D6431D">
        <w:tc>
          <w:tcPr>
            <w:tcW w:w="1927" w:type="dxa"/>
          </w:tcPr>
          <w:p w14:paraId="72906E96" w14:textId="77777777" w:rsidR="0020768A" w:rsidRPr="00196EC0" w:rsidRDefault="0020768A" w:rsidP="00D6431D">
            <w:pPr>
              <w:spacing w:line="360" w:lineRule="auto"/>
              <w:jc w:val="both"/>
            </w:pPr>
          </w:p>
        </w:tc>
        <w:tc>
          <w:tcPr>
            <w:tcW w:w="3470" w:type="dxa"/>
          </w:tcPr>
          <w:p w14:paraId="29EF5772" w14:textId="77777777" w:rsidR="0020768A" w:rsidRPr="00196EC0" w:rsidRDefault="0020768A" w:rsidP="00D6431D">
            <w:pPr>
              <w:spacing w:line="360" w:lineRule="auto"/>
              <w:jc w:val="both"/>
            </w:pPr>
          </w:p>
        </w:tc>
        <w:tc>
          <w:tcPr>
            <w:tcW w:w="3125" w:type="dxa"/>
          </w:tcPr>
          <w:p w14:paraId="5DFA7A11" w14:textId="77777777" w:rsidR="0020768A" w:rsidRPr="00196EC0" w:rsidRDefault="0020768A" w:rsidP="00D6431D">
            <w:pPr>
              <w:spacing w:line="360" w:lineRule="auto"/>
              <w:jc w:val="both"/>
            </w:pPr>
          </w:p>
        </w:tc>
      </w:tr>
      <w:tr w:rsidR="0020768A" w:rsidRPr="00196EC0" w14:paraId="2D048527" w14:textId="77777777" w:rsidTr="00D6431D">
        <w:tc>
          <w:tcPr>
            <w:tcW w:w="1927" w:type="dxa"/>
            <w:shd w:val="pct5" w:color="auto" w:fill="auto"/>
          </w:tcPr>
          <w:p w14:paraId="77B2BE86" w14:textId="77777777" w:rsidR="0020768A" w:rsidRPr="00196EC0" w:rsidRDefault="0020768A" w:rsidP="00D6431D">
            <w:pPr>
              <w:spacing w:line="360" w:lineRule="auto"/>
              <w:jc w:val="center"/>
              <w:rPr>
                <w:rtl/>
              </w:rPr>
            </w:pPr>
            <w:r w:rsidRPr="00196EC0">
              <w:rPr>
                <w:rFonts w:hint="cs"/>
                <w:rtl/>
              </w:rPr>
              <w:t>תאריך</w:t>
            </w:r>
          </w:p>
        </w:tc>
        <w:tc>
          <w:tcPr>
            <w:tcW w:w="3470" w:type="dxa"/>
            <w:shd w:val="pct5" w:color="auto" w:fill="auto"/>
          </w:tcPr>
          <w:p w14:paraId="1F440B26" w14:textId="77777777" w:rsidR="0020768A" w:rsidRPr="00196EC0" w:rsidRDefault="0020768A" w:rsidP="00D6431D">
            <w:pPr>
              <w:spacing w:line="360" w:lineRule="auto"/>
              <w:jc w:val="center"/>
            </w:pPr>
            <w:r w:rsidRPr="00196EC0">
              <w:rPr>
                <w:rFonts w:hint="cs"/>
                <w:rtl/>
              </w:rPr>
              <w:t>שם מלא של החותם בשם המציע</w:t>
            </w:r>
          </w:p>
        </w:tc>
        <w:tc>
          <w:tcPr>
            <w:tcW w:w="3125" w:type="dxa"/>
            <w:shd w:val="pct5" w:color="auto" w:fill="auto"/>
          </w:tcPr>
          <w:p w14:paraId="106C7D03" w14:textId="77777777" w:rsidR="0020768A" w:rsidRPr="00196EC0" w:rsidRDefault="0020768A" w:rsidP="00D6431D">
            <w:pPr>
              <w:spacing w:line="360" w:lineRule="auto"/>
              <w:jc w:val="center"/>
            </w:pPr>
            <w:r w:rsidRPr="00196EC0">
              <w:rPr>
                <w:rFonts w:hint="cs"/>
                <w:rtl/>
              </w:rPr>
              <w:t>חתימה וחותמת המציע</w:t>
            </w:r>
          </w:p>
        </w:tc>
      </w:tr>
    </w:tbl>
    <w:p w14:paraId="2174F153" w14:textId="77777777" w:rsidR="0020768A" w:rsidRDefault="0020768A" w:rsidP="0020768A">
      <w:pPr>
        <w:spacing w:line="360" w:lineRule="auto"/>
        <w:jc w:val="both"/>
        <w:rPr>
          <w:rFonts w:ascii="Arial" w:hAnsi="Arial"/>
          <w:szCs w:val="24"/>
          <w:rtl/>
        </w:rPr>
      </w:pPr>
    </w:p>
    <w:p w14:paraId="1E5AD3EC" w14:textId="77777777" w:rsidR="0020768A" w:rsidRDefault="0020768A" w:rsidP="0020768A">
      <w:pPr>
        <w:spacing w:line="360" w:lineRule="auto"/>
        <w:jc w:val="both"/>
        <w:rPr>
          <w:rFonts w:ascii="Arial" w:hAnsi="Arial"/>
          <w:szCs w:val="24"/>
          <w:rtl/>
        </w:rPr>
      </w:pPr>
    </w:p>
    <w:p w14:paraId="1D80C540" w14:textId="77777777" w:rsidR="0020768A" w:rsidRDefault="0020768A" w:rsidP="0020768A">
      <w:pPr>
        <w:spacing w:line="360" w:lineRule="auto"/>
        <w:jc w:val="both"/>
        <w:rPr>
          <w:rFonts w:ascii="Arial" w:hAnsi="Arial"/>
          <w:szCs w:val="24"/>
          <w:rtl/>
        </w:rPr>
      </w:pPr>
    </w:p>
    <w:p w14:paraId="701BEAC9" w14:textId="77777777" w:rsidR="0020768A" w:rsidRDefault="0020768A" w:rsidP="0020768A">
      <w:pPr>
        <w:spacing w:line="360" w:lineRule="auto"/>
        <w:jc w:val="both"/>
        <w:rPr>
          <w:rFonts w:ascii="Arial" w:hAnsi="Arial"/>
          <w:szCs w:val="24"/>
          <w:rtl/>
        </w:rPr>
      </w:pPr>
    </w:p>
    <w:p w14:paraId="78CC3A7C" w14:textId="77777777" w:rsidR="0020768A" w:rsidRDefault="0020768A" w:rsidP="0020768A">
      <w:pPr>
        <w:spacing w:line="360" w:lineRule="auto"/>
        <w:jc w:val="both"/>
        <w:rPr>
          <w:rFonts w:ascii="Arial" w:hAnsi="Arial"/>
          <w:szCs w:val="24"/>
          <w:rtl/>
        </w:rPr>
      </w:pPr>
    </w:p>
    <w:p w14:paraId="4DECA407" w14:textId="77777777" w:rsidR="0020768A" w:rsidRPr="005B51B9" w:rsidRDefault="0020768A" w:rsidP="0020768A">
      <w:pPr>
        <w:pStyle w:val="20"/>
        <w:tabs>
          <w:tab w:val="left" w:pos="720"/>
        </w:tabs>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t>נספח ט</w:t>
      </w:r>
      <w:r>
        <w:rPr>
          <w:rFonts w:ascii="Times New Roman Bold" w:hAnsi="Times New Roman Bold" w:hint="cs"/>
          <w:sz w:val="26"/>
          <w:szCs w:val="28"/>
          <w:u w:val="single"/>
          <w:rtl/>
        </w:rPr>
        <w:t>"ו</w:t>
      </w:r>
    </w:p>
    <w:p w14:paraId="0A5D797D" w14:textId="77777777" w:rsidR="0020768A" w:rsidRDefault="0020768A" w:rsidP="0020768A">
      <w:pPr>
        <w:rPr>
          <w:rtl/>
        </w:rPr>
      </w:pPr>
    </w:p>
    <w:p w14:paraId="3F0A54D3" w14:textId="77777777" w:rsidR="0020768A" w:rsidRPr="005B51B9" w:rsidRDefault="0020768A" w:rsidP="0020768A">
      <w:pPr>
        <w:jc w:val="center"/>
        <w:rPr>
          <w:sz w:val="36"/>
          <w:szCs w:val="36"/>
          <w:u w:val="single"/>
          <w:rtl/>
        </w:rPr>
      </w:pPr>
      <w:r w:rsidRPr="005B51B9">
        <w:rPr>
          <w:rFonts w:hint="cs"/>
          <w:sz w:val="36"/>
          <w:szCs w:val="36"/>
          <w:u w:val="single"/>
          <w:rtl/>
        </w:rPr>
        <w:t>חלקים חסויים בהצעה</w:t>
      </w:r>
    </w:p>
    <w:p w14:paraId="0A650723" w14:textId="77777777" w:rsidR="0020768A" w:rsidRDefault="0020768A" w:rsidP="0020768A">
      <w:pPr>
        <w:rPr>
          <w:rtl/>
        </w:rPr>
      </w:pPr>
    </w:p>
    <w:p w14:paraId="60CF6D14" w14:textId="77777777" w:rsidR="0020768A" w:rsidRDefault="0020768A" w:rsidP="0020768A">
      <w:pPr>
        <w:rPr>
          <w:rtl/>
        </w:rPr>
      </w:pPr>
    </w:p>
    <w:p w14:paraId="10988E48" w14:textId="77777777" w:rsidR="0020768A" w:rsidRDefault="0020768A" w:rsidP="0020768A">
      <w:pPr>
        <w:rPr>
          <w:rtl/>
        </w:rPr>
      </w:pPr>
      <w:r>
        <w:rPr>
          <w:rFonts w:hint="cs"/>
          <w:rtl/>
        </w:rPr>
        <w:t>אני מבקש שלא תינתן זכו עיון בסעיפים הבאים בהצעתי, בשל היותם סוד מסחרי או מקצועי:</w:t>
      </w:r>
    </w:p>
    <w:p w14:paraId="479716DB" w14:textId="77777777" w:rsidR="0020768A" w:rsidRDefault="0020768A" w:rsidP="0020768A">
      <w:pPr>
        <w:rPr>
          <w:rtl/>
        </w:rPr>
      </w:pPr>
    </w:p>
    <w:p w14:paraId="0A5499F7" w14:textId="77777777" w:rsidR="0020768A" w:rsidRDefault="0020768A" w:rsidP="0020768A">
      <w:pPr>
        <w:rPr>
          <w:rtl/>
        </w:rPr>
      </w:pPr>
    </w:p>
    <w:p w14:paraId="6AA35A5E" w14:textId="77777777" w:rsidR="0020768A" w:rsidRDefault="0020768A" w:rsidP="0020768A">
      <w:pPr>
        <w:spacing w:line="360" w:lineRule="auto"/>
        <w:rPr>
          <w:rtl/>
        </w:rPr>
      </w:pPr>
      <w:r>
        <w:rPr>
          <w:rFonts w:hint="cs"/>
          <w:rtl/>
        </w:rPr>
        <w:t>עמוד ____ בהצעה בדבר _______________________________________________</w:t>
      </w:r>
    </w:p>
    <w:p w14:paraId="17CEA67C" w14:textId="77777777" w:rsidR="0020768A" w:rsidRDefault="0020768A" w:rsidP="0020768A">
      <w:pPr>
        <w:spacing w:line="360" w:lineRule="auto"/>
        <w:rPr>
          <w:rtl/>
        </w:rPr>
      </w:pPr>
      <w:r>
        <w:rPr>
          <w:rFonts w:hint="cs"/>
          <w:rtl/>
        </w:rPr>
        <w:t>עמוד ____ בהצעה בדבר _______________________________________________</w:t>
      </w:r>
    </w:p>
    <w:p w14:paraId="6DD5B0D2" w14:textId="77777777" w:rsidR="0020768A" w:rsidRDefault="0020768A" w:rsidP="0020768A">
      <w:pPr>
        <w:spacing w:line="360" w:lineRule="auto"/>
        <w:rPr>
          <w:rtl/>
        </w:rPr>
      </w:pPr>
      <w:r>
        <w:rPr>
          <w:rFonts w:hint="cs"/>
          <w:rtl/>
        </w:rPr>
        <w:t>עמוד ____ בהצעה בדבר _______________________________________________</w:t>
      </w:r>
    </w:p>
    <w:p w14:paraId="39ED56F5" w14:textId="77777777" w:rsidR="0020768A" w:rsidRDefault="0020768A" w:rsidP="0020768A">
      <w:pPr>
        <w:spacing w:line="360" w:lineRule="auto"/>
        <w:rPr>
          <w:rtl/>
        </w:rPr>
      </w:pPr>
      <w:r>
        <w:rPr>
          <w:rFonts w:hint="cs"/>
          <w:rtl/>
        </w:rPr>
        <w:t>עמוד ____ בהצעה בדבר _______________________________________________</w:t>
      </w:r>
    </w:p>
    <w:p w14:paraId="612DD9C8" w14:textId="77777777" w:rsidR="0020768A" w:rsidRDefault="0020768A" w:rsidP="0020768A">
      <w:pPr>
        <w:spacing w:line="360" w:lineRule="auto"/>
        <w:rPr>
          <w:rtl/>
        </w:rPr>
      </w:pPr>
    </w:p>
    <w:p w14:paraId="3708B343" w14:textId="77777777" w:rsidR="0020768A" w:rsidRDefault="0020768A" w:rsidP="0020768A">
      <w:pPr>
        <w:spacing w:line="360" w:lineRule="auto"/>
        <w:rPr>
          <w:rtl/>
        </w:rPr>
      </w:pPr>
      <w:r>
        <w:rPr>
          <w:rFonts w:hint="cs"/>
          <w:rtl/>
        </w:rPr>
        <w:t>וכן מעמוד ___ בהצעה בדבר _____________________________________________ ועד עמוד ____ בהצעה בדבר _____________________________________________</w:t>
      </w:r>
    </w:p>
    <w:p w14:paraId="63D1D081" w14:textId="77777777" w:rsidR="0020768A" w:rsidRDefault="0020768A" w:rsidP="0020768A">
      <w:pPr>
        <w:spacing w:line="360" w:lineRule="auto"/>
        <w:rPr>
          <w:rtl/>
        </w:rPr>
      </w:pPr>
    </w:p>
    <w:p w14:paraId="0338C36D" w14:textId="77777777" w:rsidR="0020768A" w:rsidRDefault="0020768A" w:rsidP="0020768A">
      <w:pPr>
        <w:spacing w:line="360" w:lineRule="auto"/>
        <w:rPr>
          <w:rtl/>
        </w:rPr>
      </w:pPr>
    </w:p>
    <w:p w14:paraId="33ADE8EA" w14:textId="77777777" w:rsidR="0020768A" w:rsidRDefault="0020768A" w:rsidP="0020768A">
      <w:pPr>
        <w:spacing w:line="360" w:lineRule="auto"/>
        <w:rPr>
          <w:rtl/>
        </w:rPr>
      </w:pPr>
      <w:r>
        <w:rPr>
          <w:rFonts w:hint="cs"/>
          <w:rtl/>
        </w:rPr>
        <w:t>מוסכם עלי, כי אם ועדת המכרזים תקבל את בקשתי הנ"ל, אזי אותם סעיפים יהיו חסויים בפני ביתר ההצעות, שיוגשו למכרז זה.</w:t>
      </w:r>
    </w:p>
    <w:p w14:paraId="31CD3B51" w14:textId="77777777" w:rsidR="0020768A" w:rsidRDefault="0020768A" w:rsidP="0020768A">
      <w:pPr>
        <w:spacing w:line="360" w:lineRule="auto"/>
        <w:rPr>
          <w:rtl/>
        </w:rPr>
      </w:pPr>
    </w:p>
    <w:p w14:paraId="296968E5" w14:textId="77777777" w:rsidR="0020768A" w:rsidRDefault="0020768A" w:rsidP="0020768A">
      <w:pPr>
        <w:spacing w:line="360" w:lineRule="auto"/>
        <w:rPr>
          <w:rtl/>
        </w:rPr>
      </w:pPr>
    </w:p>
    <w:p w14:paraId="4BE9E432" w14:textId="77777777" w:rsidR="0020768A" w:rsidRDefault="0020768A" w:rsidP="0020768A">
      <w:pPr>
        <w:spacing w:line="360" w:lineRule="auto"/>
        <w:rPr>
          <w:rtl/>
        </w:rPr>
      </w:pPr>
    </w:p>
    <w:p w14:paraId="66E4252F" w14:textId="77777777" w:rsidR="0020768A" w:rsidRDefault="0020768A" w:rsidP="0020768A">
      <w:pPr>
        <w:spacing w:line="360" w:lineRule="auto"/>
        <w:rPr>
          <w:rtl/>
        </w:rPr>
      </w:pPr>
      <w:r>
        <w:rPr>
          <w:rFonts w:hint="cs"/>
          <w:rtl/>
        </w:rPr>
        <w:t>חתימת המציע:</w:t>
      </w:r>
    </w:p>
    <w:p w14:paraId="59735FCD" w14:textId="77777777" w:rsidR="0020768A" w:rsidRDefault="0020768A" w:rsidP="0020768A">
      <w:pPr>
        <w:spacing w:line="360" w:lineRule="auto"/>
        <w:rPr>
          <w:rtl/>
        </w:rPr>
      </w:pPr>
    </w:p>
    <w:p w14:paraId="3A2F329C" w14:textId="77777777" w:rsidR="0020768A" w:rsidRDefault="0020768A" w:rsidP="0020768A">
      <w:pPr>
        <w:spacing w:line="360" w:lineRule="auto"/>
        <w:rPr>
          <w:rtl/>
        </w:rPr>
      </w:pPr>
    </w:p>
    <w:p w14:paraId="3FB55D2B" w14:textId="77777777" w:rsidR="0020768A" w:rsidRDefault="0020768A" w:rsidP="0020768A">
      <w:pPr>
        <w:spacing w:line="360" w:lineRule="auto"/>
        <w:rPr>
          <w:rtl/>
        </w:rPr>
      </w:pPr>
    </w:p>
    <w:p w14:paraId="2BC413F0" w14:textId="77777777" w:rsidR="0020768A" w:rsidRDefault="0020768A" w:rsidP="0020768A">
      <w:pPr>
        <w:spacing w:line="360" w:lineRule="auto"/>
        <w:rPr>
          <w:rtl/>
        </w:rPr>
      </w:pPr>
      <w:r>
        <w:rPr>
          <w:rFonts w:hint="cs"/>
          <w:rtl/>
        </w:rPr>
        <w:t>___________            _________               ______________         _______________</w:t>
      </w:r>
    </w:p>
    <w:p w14:paraId="1C3DA572" w14:textId="77777777" w:rsidR="0020768A" w:rsidRPr="00E57F31" w:rsidRDefault="0020768A" w:rsidP="0020768A">
      <w:pPr>
        <w:spacing w:line="360" w:lineRule="auto"/>
        <w:rPr>
          <w:rtl/>
        </w:rPr>
      </w:pPr>
      <w:r>
        <w:rPr>
          <w:rFonts w:hint="cs"/>
          <w:rtl/>
        </w:rPr>
        <w:t>שם המציע                     תאריך                          חתימה/חותמת       מס' זהות/עוסק מורשה</w:t>
      </w:r>
    </w:p>
    <w:p w14:paraId="0400D64B" w14:textId="77777777" w:rsidR="0020768A" w:rsidRPr="00BE6B8B" w:rsidRDefault="0020768A" w:rsidP="0020768A">
      <w:pPr>
        <w:spacing w:line="360" w:lineRule="auto"/>
        <w:jc w:val="both"/>
        <w:rPr>
          <w:rFonts w:ascii="Arial" w:hAnsi="Arial"/>
          <w:szCs w:val="24"/>
        </w:rPr>
      </w:pPr>
    </w:p>
    <w:p w14:paraId="2F29A07D" w14:textId="77777777" w:rsidR="0020768A" w:rsidRPr="004E1587" w:rsidRDefault="0020768A" w:rsidP="0020768A">
      <w:pPr>
        <w:rPr>
          <w:szCs w:val="24"/>
          <w:rtl/>
        </w:rPr>
      </w:pPr>
    </w:p>
    <w:p w14:paraId="6AFE9973" w14:textId="77777777" w:rsidR="0020768A" w:rsidRPr="002754E4" w:rsidRDefault="0020768A" w:rsidP="0020768A">
      <w:pPr>
        <w:rPr>
          <w:szCs w:val="24"/>
          <w:rtl/>
        </w:rPr>
      </w:pPr>
    </w:p>
    <w:p w14:paraId="4451B9E7" w14:textId="77777777" w:rsidR="0020768A" w:rsidRPr="00CE3243" w:rsidRDefault="0020768A" w:rsidP="0020768A">
      <w:pPr>
        <w:rPr>
          <w:szCs w:val="24"/>
          <w:rtl/>
        </w:rPr>
      </w:pPr>
    </w:p>
    <w:p w14:paraId="0E55A6C4" w14:textId="77777777" w:rsidR="0020768A" w:rsidRPr="00C51164" w:rsidRDefault="0020768A" w:rsidP="0020768A">
      <w:pPr>
        <w:rPr>
          <w:szCs w:val="24"/>
          <w:rtl/>
        </w:rPr>
      </w:pPr>
    </w:p>
    <w:sectPr w:rsidR="0020768A" w:rsidRPr="00C51164"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F16D3A" w:rsidRDefault="00F16D3A">
      <w:r>
        <w:separator/>
      </w:r>
    </w:p>
  </w:endnote>
  <w:endnote w:type="continuationSeparator" w:id="0">
    <w:p w14:paraId="5F6A24C1" w14:textId="77777777" w:rsidR="00F16D3A" w:rsidRDefault="00F16D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7A56CE" w:rsidRDefault="007A56CE"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332FB" w:rsidRPr="00A332FB">
      <w:rPr>
        <w:noProof/>
        <w:rtl/>
        <w:lang w:val="he-IL"/>
      </w:rPr>
      <w:t>2</w:t>
    </w:r>
    <w:r>
      <w:rPr>
        <w:noProof/>
        <w:lang w:val="he-IL"/>
      </w:rPr>
      <w:fldChar w:fldCharType="end"/>
    </w:r>
    <w:r>
      <w:rPr>
        <w:rFonts w:hint="cs"/>
        <w:rtl/>
      </w:rPr>
      <w:t xml:space="preserve"> מתוך  </w:t>
    </w:r>
    <w:fldSimple w:instr=" NUMPAGES   \* MERGEFORMAT ">
      <w:r w:rsidR="00A332FB">
        <w:rPr>
          <w:noProof/>
          <w:rtl/>
        </w:rPr>
        <w:t>52</w:t>
      </w:r>
    </w:fldSimple>
  </w:p>
  <w:p w14:paraId="127C54E0" w14:textId="77777777" w:rsidR="007A56CE" w:rsidRDefault="007A56CE" w:rsidP="007A56CE">
    <w:pPr>
      <w:pStyle w:val="ae"/>
      <w:pBdr>
        <w:top w:val="single" w:sz="6" w:space="1" w:color="auto"/>
      </w:pBdr>
      <w:jc w:val="center"/>
      <w:rPr>
        <w:rtl/>
      </w:rPr>
    </w:pPr>
  </w:p>
  <w:p w14:paraId="46D0D8F6" w14:textId="77777777" w:rsidR="007A56CE" w:rsidRDefault="007A56CE" w:rsidP="007A56CE">
    <w:pPr>
      <w:pStyle w:val="ae"/>
      <w:pBdr>
        <w:top w:val="single" w:sz="6" w:space="1" w:color="auto"/>
      </w:pBdr>
      <w:rPr>
        <w:rtl/>
      </w:rPr>
    </w:pPr>
    <w:r>
      <w:rPr>
        <w:rFonts w:hint="cs"/>
        <w:rtl/>
      </w:rPr>
      <w:t>תאריך: _________________                                     חתימת המציע: ________________</w:t>
    </w:r>
  </w:p>
  <w:p w14:paraId="55202910" w14:textId="77777777" w:rsidR="007A56CE" w:rsidRDefault="007A56CE" w:rsidP="007A56CE">
    <w:pPr>
      <w:pStyle w:val="ae"/>
      <w:pBdr>
        <w:top w:val="single" w:sz="6" w:space="1" w:color="auto"/>
      </w:pBdr>
      <w:jc w:val="center"/>
      <w:rPr>
        <w:rtl/>
      </w:rPr>
    </w:pPr>
  </w:p>
  <w:p w14:paraId="4DD42088" w14:textId="77777777" w:rsidR="007A56CE" w:rsidRDefault="007A56CE" w:rsidP="007A56CE">
    <w:pPr>
      <w:pStyle w:val="ae"/>
      <w:pBdr>
        <w:top w:val="single" w:sz="6" w:space="1" w:color="auto"/>
      </w:pBdr>
      <w:jc w:val="center"/>
      <w:rPr>
        <w:rtl/>
      </w:rPr>
    </w:pPr>
    <w:r>
      <w:rPr>
        <w:rFonts w:hint="cs"/>
        <w:noProof/>
        <w:rtl/>
        <w:lang w:eastAsia="en-US"/>
      </w:rPr>
      <w:drawing>
        <wp:anchor distT="0" distB="0" distL="114300" distR="114300" simplePos="0" relativeHeight="251660288"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7A56CE" w:rsidRPr="00FC5DE0" w:rsidRDefault="007A56CE"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7A56CE" w:rsidRDefault="007A56CE" w:rsidP="00F757BF">
    <w:pPr>
      <w:pStyle w:val="ae"/>
      <w:pBdr>
        <w:top w:val="single" w:sz="6" w:space="1" w:color="auto"/>
      </w:pBdr>
      <w:jc w:val="center"/>
      <w:rPr>
        <w:rtl/>
      </w:rPr>
    </w:pPr>
  </w:p>
  <w:p w14:paraId="372A4235" w14:textId="77777777" w:rsidR="007A56CE" w:rsidRDefault="007A56CE" w:rsidP="00F757BF">
    <w:pPr>
      <w:pStyle w:val="ae"/>
      <w:pBdr>
        <w:top w:val="single" w:sz="6" w:space="1" w:color="auto"/>
      </w:pBdr>
      <w:jc w:val="center"/>
      <w:rPr>
        <w:rtl/>
      </w:rPr>
    </w:pPr>
  </w:p>
  <w:p w14:paraId="5F6A24C7" w14:textId="77777777" w:rsidR="00F16D3A" w:rsidRPr="00F757BF" w:rsidRDefault="00F16D3A"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F16D3A" w:rsidRDefault="00F16D3A"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332FB" w:rsidRPr="00A332FB">
      <w:rPr>
        <w:noProof/>
        <w:rtl/>
        <w:lang w:val="he-IL"/>
      </w:rPr>
      <w:t>1</w:t>
    </w:r>
    <w:r>
      <w:rPr>
        <w:noProof/>
        <w:lang w:val="he-IL"/>
      </w:rPr>
      <w:fldChar w:fldCharType="end"/>
    </w:r>
    <w:r>
      <w:rPr>
        <w:rFonts w:hint="cs"/>
        <w:rtl/>
      </w:rPr>
      <w:t xml:space="preserve"> מתוך  </w:t>
    </w:r>
    <w:fldSimple w:instr=" NUMPAGES   \* MERGEFORMAT ">
      <w:r w:rsidR="00A332FB">
        <w:rPr>
          <w:noProof/>
          <w:rtl/>
        </w:rPr>
        <w:t>52</w:t>
      </w:r>
    </w:fldSimple>
  </w:p>
  <w:p w14:paraId="5F6A24CE" w14:textId="77777777" w:rsidR="00F16D3A" w:rsidRDefault="00F16D3A" w:rsidP="0061706E">
    <w:pPr>
      <w:pStyle w:val="ae"/>
      <w:pBdr>
        <w:top w:val="single" w:sz="6" w:space="1" w:color="auto"/>
      </w:pBdr>
      <w:jc w:val="center"/>
      <w:rPr>
        <w:rtl/>
      </w:rPr>
    </w:pPr>
  </w:p>
  <w:p w14:paraId="5F6A24CF" w14:textId="77777777" w:rsidR="00F16D3A" w:rsidRDefault="00F16D3A" w:rsidP="0061706E">
    <w:pPr>
      <w:pStyle w:val="ae"/>
      <w:pBdr>
        <w:top w:val="single" w:sz="6" w:space="1" w:color="auto"/>
      </w:pBdr>
      <w:rPr>
        <w:rtl/>
      </w:rPr>
    </w:pPr>
    <w:r>
      <w:rPr>
        <w:rFonts w:hint="cs"/>
        <w:rtl/>
      </w:rPr>
      <w:t>תאריך: _________________                                     חתימת המציע: ________________</w:t>
    </w:r>
  </w:p>
  <w:p w14:paraId="5F6A24D0" w14:textId="77777777" w:rsidR="00F16D3A" w:rsidRDefault="00F16D3A" w:rsidP="008C31B3">
    <w:pPr>
      <w:pStyle w:val="ae"/>
      <w:pBdr>
        <w:top w:val="single" w:sz="6" w:space="1" w:color="auto"/>
      </w:pBdr>
      <w:jc w:val="center"/>
      <w:rPr>
        <w:rtl/>
      </w:rPr>
    </w:pPr>
  </w:p>
  <w:p w14:paraId="5F6A24D1" w14:textId="77777777" w:rsidR="00F16D3A" w:rsidRDefault="00F16D3A" w:rsidP="008C31B3">
    <w:pPr>
      <w:pStyle w:val="ae"/>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F16D3A" w:rsidRPr="00FC5DE0" w:rsidRDefault="00F16D3A"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F16D3A" w:rsidRDefault="00F16D3A">
      <w:r>
        <w:separator/>
      </w:r>
    </w:p>
  </w:footnote>
  <w:footnote w:type="continuationSeparator" w:id="0">
    <w:p w14:paraId="5F6A24BF" w14:textId="77777777" w:rsidR="00F16D3A" w:rsidRDefault="00F16D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F16D3A" w:rsidRDefault="00F16D3A">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293736DC" w:rsidR="00F16D3A" w:rsidRPr="001F30CB" w:rsidRDefault="00F16D3A" w:rsidP="0020768A">
    <w:pPr>
      <w:pStyle w:val="a9"/>
      <w:jc w:val="right"/>
      <w:rPr>
        <w:b/>
        <w:bCs/>
        <w:szCs w:val="32"/>
        <w:rtl/>
      </w:rPr>
    </w:pPr>
    <w:r>
      <w:rPr>
        <w:rFonts w:hint="cs"/>
        <w:b/>
        <w:bCs/>
        <w:szCs w:val="32"/>
        <w:rtl/>
      </w:rPr>
      <w:t xml:space="preserve">מכרז פומבי </w:t>
    </w:r>
    <w:r w:rsidR="0020768A">
      <w:rPr>
        <w:rFonts w:hint="cs"/>
        <w:b/>
        <w:bCs/>
        <w:szCs w:val="32"/>
        <w:rtl/>
      </w:rPr>
      <w:t>12</w:t>
    </w:r>
    <w:r>
      <w:rPr>
        <w:rFonts w:hint="cs"/>
        <w:b/>
        <w:bCs/>
        <w:szCs w:val="32"/>
        <w:rtl/>
      </w:rPr>
      <w:t>/14</w:t>
    </w:r>
  </w:p>
  <w:p w14:paraId="5F6A24C4" w14:textId="77777777" w:rsidR="00F16D3A" w:rsidRPr="008B766D" w:rsidRDefault="00F16D3A"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F16D3A" w:rsidRDefault="00A332FB"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57099239" r:id="rId2"/>
      </w:object>
    </w:r>
  </w:p>
  <w:p w14:paraId="5F6A24C9" w14:textId="77777777" w:rsidR="00F16D3A" w:rsidRDefault="00F16D3A" w:rsidP="00EA4FBF">
    <w:pPr>
      <w:pStyle w:val="a9"/>
      <w:spacing w:line="276" w:lineRule="auto"/>
      <w:jc w:val="center"/>
      <w:rPr>
        <w:b/>
        <w:bCs/>
        <w:szCs w:val="40"/>
        <w:rtl/>
      </w:rPr>
    </w:pPr>
    <w:r>
      <w:rPr>
        <w:b/>
        <w:bCs/>
        <w:szCs w:val="40"/>
        <w:rtl/>
      </w:rPr>
      <w:t>מדינת ישראל</w:t>
    </w:r>
  </w:p>
  <w:p w14:paraId="5F6A24CA" w14:textId="36BBD8C4" w:rsidR="00F16D3A" w:rsidRDefault="00F16D3A"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4F12F9A9" w:rsidR="00F16D3A" w:rsidRPr="001F30CB" w:rsidRDefault="00F16D3A" w:rsidP="0020768A">
    <w:pPr>
      <w:pStyle w:val="a9"/>
      <w:jc w:val="right"/>
      <w:rPr>
        <w:b/>
        <w:bCs/>
        <w:szCs w:val="32"/>
        <w:rtl/>
      </w:rPr>
    </w:pPr>
    <w:r>
      <w:rPr>
        <w:rFonts w:hint="cs"/>
        <w:b/>
        <w:bCs/>
        <w:szCs w:val="32"/>
        <w:rtl/>
      </w:rPr>
      <w:t xml:space="preserve">מכרז פומבי </w:t>
    </w:r>
    <w:r w:rsidR="0020768A">
      <w:rPr>
        <w:rFonts w:hint="cs"/>
        <w:b/>
        <w:bCs/>
        <w:szCs w:val="32"/>
        <w:rtl/>
      </w:rPr>
      <w:t>12</w:t>
    </w:r>
    <w:r>
      <w:rPr>
        <w:rFonts w:hint="cs"/>
        <w:b/>
        <w:bCs/>
        <w:szCs w:val="32"/>
        <w:rtl/>
      </w:rPr>
      <w:t>/14</w:t>
    </w:r>
  </w:p>
  <w:p w14:paraId="5F6A24CC" w14:textId="77777777" w:rsidR="00F16D3A" w:rsidRPr="0061706E" w:rsidRDefault="00F16D3A"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C07C8E"/>
    <w:multiLevelType w:val="hybridMultilevel"/>
    <w:tmpl w:val="33BACED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9">
    <w:nsid w:val="173C0FCC"/>
    <w:multiLevelType w:val="hybridMultilevel"/>
    <w:tmpl w:val="61383630"/>
    <w:lvl w:ilvl="0" w:tplc="48485F34">
      <w:start w:val="1"/>
      <w:numFmt w:val="decimal"/>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9A562E1"/>
    <w:multiLevelType w:val="hybridMultilevel"/>
    <w:tmpl w:val="4E5EDB36"/>
    <w:lvl w:ilvl="0" w:tplc="04090011">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9AD14F1"/>
    <w:multiLevelType w:val="hybridMultilevel"/>
    <w:tmpl w:val="44087D04"/>
    <w:lvl w:ilvl="0" w:tplc="ABCC246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nsid w:val="2FD94DCC"/>
    <w:multiLevelType w:val="hybridMultilevel"/>
    <w:tmpl w:val="988A58E0"/>
    <w:lvl w:ilvl="0" w:tplc="04090001">
      <w:start w:val="1"/>
      <w:numFmt w:val="bullet"/>
      <w:lvlText w:val=""/>
      <w:lvlJc w:val="left"/>
      <w:pPr>
        <w:ind w:left="2083" w:hanging="360"/>
      </w:pPr>
      <w:rPr>
        <w:rFonts w:ascii="Symbol" w:hAnsi="Symbol" w:hint="default"/>
      </w:rPr>
    </w:lvl>
    <w:lvl w:ilvl="1" w:tplc="04090003" w:tentative="1">
      <w:start w:val="1"/>
      <w:numFmt w:val="bullet"/>
      <w:lvlText w:val="o"/>
      <w:lvlJc w:val="left"/>
      <w:pPr>
        <w:ind w:left="2803" w:hanging="360"/>
      </w:pPr>
      <w:rPr>
        <w:rFonts w:ascii="Courier New" w:hAnsi="Courier New" w:cs="Courier New" w:hint="default"/>
      </w:rPr>
    </w:lvl>
    <w:lvl w:ilvl="2" w:tplc="04090005" w:tentative="1">
      <w:start w:val="1"/>
      <w:numFmt w:val="bullet"/>
      <w:lvlText w:val=""/>
      <w:lvlJc w:val="left"/>
      <w:pPr>
        <w:ind w:left="3523" w:hanging="360"/>
      </w:pPr>
      <w:rPr>
        <w:rFonts w:ascii="Wingdings" w:hAnsi="Wingdings" w:hint="default"/>
      </w:rPr>
    </w:lvl>
    <w:lvl w:ilvl="3" w:tplc="04090001" w:tentative="1">
      <w:start w:val="1"/>
      <w:numFmt w:val="bullet"/>
      <w:lvlText w:val=""/>
      <w:lvlJc w:val="left"/>
      <w:pPr>
        <w:ind w:left="4243" w:hanging="360"/>
      </w:pPr>
      <w:rPr>
        <w:rFonts w:ascii="Symbol" w:hAnsi="Symbol" w:hint="default"/>
      </w:rPr>
    </w:lvl>
    <w:lvl w:ilvl="4" w:tplc="04090003" w:tentative="1">
      <w:start w:val="1"/>
      <w:numFmt w:val="bullet"/>
      <w:lvlText w:val="o"/>
      <w:lvlJc w:val="left"/>
      <w:pPr>
        <w:ind w:left="4963" w:hanging="360"/>
      </w:pPr>
      <w:rPr>
        <w:rFonts w:ascii="Courier New" w:hAnsi="Courier New" w:cs="Courier New" w:hint="default"/>
      </w:rPr>
    </w:lvl>
    <w:lvl w:ilvl="5" w:tplc="04090005" w:tentative="1">
      <w:start w:val="1"/>
      <w:numFmt w:val="bullet"/>
      <w:lvlText w:val=""/>
      <w:lvlJc w:val="left"/>
      <w:pPr>
        <w:ind w:left="5683" w:hanging="360"/>
      </w:pPr>
      <w:rPr>
        <w:rFonts w:ascii="Wingdings" w:hAnsi="Wingdings" w:hint="default"/>
      </w:rPr>
    </w:lvl>
    <w:lvl w:ilvl="6" w:tplc="04090001" w:tentative="1">
      <w:start w:val="1"/>
      <w:numFmt w:val="bullet"/>
      <w:lvlText w:val=""/>
      <w:lvlJc w:val="left"/>
      <w:pPr>
        <w:ind w:left="6403" w:hanging="360"/>
      </w:pPr>
      <w:rPr>
        <w:rFonts w:ascii="Symbol" w:hAnsi="Symbol" w:hint="default"/>
      </w:rPr>
    </w:lvl>
    <w:lvl w:ilvl="7" w:tplc="04090003" w:tentative="1">
      <w:start w:val="1"/>
      <w:numFmt w:val="bullet"/>
      <w:lvlText w:val="o"/>
      <w:lvlJc w:val="left"/>
      <w:pPr>
        <w:ind w:left="7123" w:hanging="360"/>
      </w:pPr>
      <w:rPr>
        <w:rFonts w:ascii="Courier New" w:hAnsi="Courier New" w:cs="Courier New" w:hint="default"/>
      </w:rPr>
    </w:lvl>
    <w:lvl w:ilvl="8" w:tplc="04090005" w:tentative="1">
      <w:start w:val="1"/>
      <w:numFmt w:val="bullet"/>
      <w:lvlText w:val=""/>
      <w:lvlJc w:val="left"/>
      <w:pPr>
        <w:ind w:left="7843" w:hanging="360"/>
      </w:pPr>
      <w:rPr>
        <w:rFonts w:ascii="Wingdings" w:hAnsi="Wingdings" w:hint="default"/>
      </w:r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2">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5">
    <w:nsid w:val="44106774"/>
    <w:multiLevelType w:val="hybridMultilevel"/>
    <w:tmpl w:val="4708822C"/>
    <w:lvl w:ilvl="0" w:tplc="7BACD61E">
      <w:start w:val="1"/>
      <w:numFmt w:val="decimal"/>
      <w:lvlText w:val="%1."/>
      <w:lvlJc w:val="left"/>
      <w:pPr>
        <w:tabs>
          <w:tab w:val="num" w:pos="1003"/>
        </w:tabs>
        <w:ind w:left="1003" w:hanging="360"/>
      </w:pPr>
      <w:rPr>
        <w:rFonts w:ascii="Arial" w:eastAsia="Times New Roman" w:hAnsi="Arial" w:cs="David"/>
        <w:b w:val="0"/>
        <w:bCs w:val="0"/>
        <w:lang w:val="en-US"/>
      </w:rPr>
    </w:lvl>
    <w:lvl w:ilvl="1" w:tplc="BA76C5E2">
      <w:start w:val="1"/>
      <w:numFmt w:val="decimal"/>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26">
    <w:nsid w:val="48FC1D16"/>
    <w:multiLevelType w:val="hybridMultilevel"/>
    <w:tmpl w:val="DD7ED2B6"/>
    <w:lvl w:ilvl="0" w:tplc="F5E4C1A4">
      <w:start w:val="1"/>
      <w:numFmt w:val="decimal"/>
      <w:lvlText w:val="%1)"/>
      <w:lvlJc w:val="left"/>
      <w:pPr>
        <w:ind w:left="1080" w:hanging="360"/>
      </w:pPr>
      <w:rPr>
        <w:rFonts w:hint="default"/>
        <w:b w:val="0"/>
        <w:bCs w:val="0"/>
      </w:rPr>
    </w:lvl>
    <w:lvl w:ilvl="1" w:tplc="24A29E76">
      <w:start w:val="1"/>
      <w:numFmt w:val="lowerLetter"/>
      <w:lvlText w:val="%2."/>
      <w:lvlJc w:val="left"/>
      <w:pPr>
        <w:ind w:left="1800" w:hanging="360"/>
      </w:pPr>
    </w:lvl>
    <w:lvl w:ilvl="2" w:tplc="A46C447C" w:tentative="1">
      <w:start w:val="1"/>
      <w:numFmt w:val="lowerRoman"/>
      <w:lvlText w:val="%3."/>
      <w:lvlJc w:val="right"/>
      <w:pPr>
        <w:ind w:left="2520" w:hanging="180"/>
      </w:pPr>
    </w:lvl>
    <w:lvl w:ilvl="3" w:tplc="CDDA9CEA" w:tentative="1">
      <w:start w:val="1"/>
      <w:numFmt w:val="decimal"/>
      <w:lvlText w:val="%4."/>
      <w:lvlJc w:val="left"/>
      <w:pPr>
        <w:ind w:left="3240" w:hanging="360"/>
      </w:pPr>
    </w:lvl>
    <w:lvl w:ilvl="4" w:tplc="3B06B616" w:tentative="1">
      <w:start w:val="1"/>
      <w:numFmt w:val="lowerLetter"/>
      <w:lvlText w:val="%5."/>
      <w:lvlJc w:val="left"/>
      <w:pPr>
        <w:ind w:left="3960" w:hanging="360"/>
      </w:pPr>
    </w:lvl>
    <w:lvl w:ilvl="5" w:tplc="F578BFC4" w:tentative="1">
      <w:start w:val="1"/>
      <w:numFmt w:val="lowerRoman"/>
      <w:lvlText w:val="%6."/>
      <w:lvlJc w:val="right"/>
      <w:pPr>
        <w:ind w:left="4680" w:hanging="180"/>
      </w:pPr>
    </w:lvl>
    <w:lvl w:ilvl="6" w:tplc="32CE6EE2" w:tentative="1">
      <w:start w:val="1"/>
      <w:numFmt w:val="decimal"/>
      <w:lvlText w:val="%7."/>
      <w:lvlJc w:val="left"/>
      <w:pPr>
        <w:ind w:left="5400" w:hanging="360"/>
      </w:pPr>
    </w:lvl>
    <w:lvl w:ilvl="7" w:tplc="4624528A" w:tentative="1">
      <w:start w:val="1"/>
      <w:numFmt w:val="lowerLetter"/>
      <w:lvlText w:val="%8."/>
      <w:lvlJc w:val="left"/>
      <w:pPr>
        <w:ind w:left="6120" w:hanging="360"/>
      </w:pPr>
    </w:lvl>
    <w:lvl w:ilvl="8" w:tplc="CB1CACEC" w:tentative="1">
      <w:start w:val="1"/>
      <w:numFmt w:val="lowerRoman"/>
      <w:lvlText w:val="%9."/>
      <w:lvlJc w:val="right"/>
      <w:pPr>
        <w:ind w:left="6840" w:hanging="180"/>
      </w:pPr>
    </w:lvl>
  </w:abstractNum>
  <w:abstractNum w:abstractNumId="27">
    <w:nsid w:val="4A6128E5"/>
    <w:multiLevelType w:val="hybridMultilevel"/>
    <w:tmpl w:val="315E4E28"/>
    <w:lvl w:ilvl="0" w:tplc="81865154">
      <w:start w:val="1"/>
      <w:numFmt w:val="hebrew1"/>
      <w:lvlText w:val="%1."/>
      <w:lvlJc w:val="left"/>
      <w:pPr>
        <w:ind w:left="644" w:hanging="360"/>
      </w:pPr>
      <w:rPr>
        <w:rFonts w:hint="default"/>
        <w:b w:val="0"/>
        <w:bCs/>
      </w:rPr>
    </w:lvl>
    <w:lvl w:ilvl="1" w:tplc="86E21AEE" w:tentative="1">
      <w:start w:val="1"/>
      <w:numFmt w:val="lowerLetter"/>
      <w:lvlText w:val="%2."/>
      <w:lvlJc w:val="left"/>
      <w:pPr>
        <w:ind w:left="1364" w:hanging="360"/>
      </w:pPr>
    </w:lvl>
    <w:lvl w:ilvl="2" w:tplc="8DE04F16" w:tentative="1">
      <w:start w:val="1"/>
      <w:numFmt w:val="lowerRoman"/>
      <w:lvlText w:val="%3."/>
      <w:lvlJc w:val="right"/>
      <w:pPr>
        <w:ind w:left="2084" w:hanging="180"/>
      </w:pPr>
    </w:lvl>
    <w:lvl w:ilvl="3" w:tplc="888E50BC" w:tentative="1">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2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1">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3">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4">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6">
    <w:nsid w:val="670E51D0"/>
    <w:multiLevelType w:val="hybridMultilevel"/>
    <w:tmpl w:val="B6F6AC00"/>
    <w:lvl w:ilvl="0" w:tplc="AD94A41A">
      <w:start w:val="1"/>
      <w:numFmt w:val="hebrew1"/>
      <w:lvlText w:val="%1."/>
      <w:lvlJc w:val="left"/>
      <w:pPr>
        <w:tabs>
          <w:tab w:val="num" w:pos="3960"/>
        </w:tabs>
        <w:ind w:left="3960" w:hanging="360"/>
      </w:pPr>
      <w:rPr>
        <w:rFonts w:hint="default"/>
        <w:u w:val="none"/>
      </w:rPr>
    </w:lvl>
    <w:lvl w:ilvl="1" w:tplc="F1FABBAA">
      <w:start w:val="1"/>
      <w:numFmt w:val="decimal"/>
      <w:lvlText w:val="%2."/>
      <w:lvlJc w:val="left"/>
      <w:pPr>
        <w:tabs>
          <w:tab w:val="num" w:pos="1440"/>
        </w:tabs>
        <w:ind w:left="1440" w:hanging="360"/>
      </w:pPr>
      <w:rPr>
        <w:rFonts w:hint="default"/>
      </w:rPr>
    </w:lvl>
    <w:lvl w:ilvl="2" w:tplc="163A2DF8">
      <w:start w:val="6"/>
      <w:numFmt w:val="bullet"/>
      <w:lvlText w:val="-"/>
      <w:lvlJc w:val="left"/>
      <w:pPr>
        <w:tabs>
          <w:tab w:val="num" w:pos="2340"/>
        </w:tabs>
        <w:ind w:left="2340" w:hanging="360"/>
      </w:pPr>
      <w:rPr>
        <w:rFonts w:ascii="Courier New" w:eastAsia="Times New Roman" w:hAnsi="Courier New" w:cs="David" w:hint="default"/>
        <w:lang w:bidi="he-IL"/>
      </w:rPr>
    </w:lvl>
    <w:lvl w:ilvl="3" w:tplc="055CDFDE" w:tentative="1">
      <w:start w:val="1"/>
      <w:numFmt w:val="decimal"/>
      <w:lvlText w:val="%4."/>
      <w:lvlJc w:val="left"/>
      <w:pPr>
        <w:tabs>
          <w:tab w:val="num" w:pos="2880"/>
        </w:tabs>
        <w:ind w:left="2880" w:hanging="360"/>
      </w:pPr>
    </w:lvl>
    <w:lvl w:ilvl="4" w:tplc="07048460" w:tentative="1">
      <w:start w:val="1"/>
      <w:numFmt w:val="lowerLetter"/>
      <w:lvlText w:val="%5."/>
      <w:lvlJc w:val="left"/>
      <w:pPr>
        <w:tabs>
          <w:tab w:val="num" w:pos="3600"/>
        </w:tabs>
        <w:ind w:left="3600" w:hanging="360"/>
      </w:pPr>
    </w:lvl>
    <w:lvl w:ilvl="5" w:tplc="DB8A0096" w:tentative="1">
      <w:start w:val="1"/>
      <w:numFmt w:val="lowerRoman"/>
      <w:lvlText w:val="%6."/>
      <w:lvlJc w:val="right"/>
      <w:pPr>
        <w:tabs>
          <w:tab w:val="num" w:pos="4320"/>
        </w:tabs>
        <w:ind w:left="4320" w:hanging="180"/>
      </w:pPr>
    </w:lvl>
    <w:lvl w:ilvl="6" w:tplc="E63ABFD6" w:tentative="1">
      <w:start w:val="1"/>
      <w:numFmt w:val="decimal"/>
      <w:lvlText w:val="%7."/>
      <w:lvlJc w:val="left"/>
      <w:pPr>
        <w:tabs>
          <w:tab w:val="num" w:pos="5040"/>
        </w:tabs>
        <w:ind w:left="5040" w:hanging="360"/>
      </w:pPr>
    </w:lvl>
    <w:lvl w:ilvl="7" w:tplc="1C068E26" w:tentative="1">
      <w:start w:val="1"/>
      <w:numFmt w:val="lowerLetter"/>
      <w:lvlText w:val="%8."/>
      <w:lvlJc w:val="left"/>
      <w:pPr>
        <w:tabs>
          <w:tab w:val="num" w:pos="5760"/>
        </w:tabs>
        <w:ind w:left="5760" w:hanging="360"/>
      </w:pPr>
    </w:lvl>
    <w:lvl w:ilvl="8" w:tplc="BB0A1A9A" w:tentative="1">
      <w:start w:val="1"/>
      <w:numFmt w:val="lowerRoman"/>
      <w:lvlText w:val="%9."/>
      <w:lvlJc w:val="right"/>
      <w:pPr>
        <w:tabs>
          <w:tab w:val="num" w:pos="6480"/>
        </w:tabs>
        <w:ind w:left="6480" w:hanging="180"/>
      </w:pPr>
    </w:lvl>
  </w:abstractNum>
  <w:abstractNum w:abstractNumId="37">
    <w:nsid w:val="688C000C"/>
    <w:multiLevelType w:val="hybridMultilevel"/>
    <w:tmpl w:val="322E9100"/>
    <w:lvl w:ilvl="0" w:tplc="412C8EC8">
      <w:start w:val="1"/>
      <w:numFmt w:val="hebrew1"/>
      <w:lvlText w:val="%1)"/>
      <w:lvlJc w:val="center"/>
      <w:pPr>
        <w:ind w:left="1069" w:hanging="360"/>
      </w:pPr>
      <w:rPr>
        <w:rFonts w:ascii="Times New Roman" w:eastAsia="Times New Roman" w:hAnsi="Times New Roman" w:cs="David"/>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8">
    <w:nsid w:val="6A964A4A"/>
    <w:multiLevelType w:val="multilevel"/>
    <w:tmpl w:val="250E00CE"/>
    <w:lvl w:ilvl="0">
      <w:start w:val="1"/>
      <w:numFmt w:val="decimal"/>
      <w:lvlText w:val="%1."/>
      <w:lvlJc w:val="left"/>
      <w:pPr>
        <w:tabs>
          <w:tab w:val="num" w:pos="567"/>
        </w:tabs>
        <w:ind w:left="567" w:right="567" w:hanging="567"/>
      </w:pPr>
      <w:rPr>
        <w:rFonts w:ascii="Times New Roman" w:eastAsia="Times New Roman" w:hAnsi="Times New Roman" w:cs="David"/>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0">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F586517"/>
    <w:multiLevelType w:val="hybridMultilevel"/>
    <w:tmpl w:val="D6F6573C"/>
    <w:lvl w:ilvl="0" w:tplc="5FFCA278">
      <w:start w:val="1"/>
      <w:numFmt w:val="hebrew1"/>
      <w:lvlText w:val="%1."/>
      <w:lvlJc w:val="left"/>
      <w:pPr>
        <w:ind w:left="720" w:hanging="360"/>
      </w:pPr>
      <w:rPr>
        <w:rFonts w:hint="default"/>
        <w:b w:val="0"/>
        <w:bCs w:val="0"/>
      </w:rPr>
    </w:lvl>
    <w:lvl w:ilvl="1" w:tplc="04090011">
      <w:start w:val="1"/>
      <w:numFmt w:val="decimal"/>
      <w:lvlText w:val="%2)"/>
      <w:lvlJc w:val="left"/>
      <w:pPr>
        <w:ind w:left="1440" w:hanging="360"/>
      </w:pPr>
    </w:lvl>
    <w:lvl w:ilvl="2" w:tplc="811235FA" w:tentative="1">
      <w:start w:val="1"/>
      <w:numFmt w:val="lowerRoman"/>
      <w:lvlText w:val="%3."/>
      <w:lvlJc w:val="right"/>
      <w:pPr>
        <w:ind w:left="2160" w:hanging="180"/>
      </w:pPr>
    </w:lvl>
    <w:lvl w:ilvl="3" w:tplc="0456B562" w:tentative="1">
      <w:start w:val="1"/>
      <w:numFmt w:val="decimal"/>
      <w:lvlText w:val="%4."/>
      <w:lvlJc w:val="left"/>
      <w:pPr>
        <w:ind w:left="2880" w:hanging="360"/>
      </w:pPr>
    </w:lvl>
    <w:lvl w:ilvl="4" w:tplc="F014D760" w:tentative="1">
      <w:start w:val="1"/>
      <w:numFmt w:val="lowerLetter"/>
      <w:lvlText w:val="%5."/>
      <w:lvlJc w:val="left"/>
      <w:pPr>
        <w:ind w:left="3600" w:hanging="360"/>
      </w:pPr>
    </w:lvl>
    <w:lvl w:ilvl="5" w:tplc="245E743C" w:tentative="1">
      <w:start w:val="1"/>
      <w:numFmt w:val="lowerRoman"/>
      <w:lvlText w:val="%6."/>
      <w:lvlJc w:val="right"/>
      <w:pPr>
        <w:ind w:left="4320" w:hanging="180"/>
      </w:pPr>
    </w:lvl>
    <w:lvl w:ilvl="6" w:tplc="7DDE1696" w:tentative="1">
      <w:start w:val="1"/>
      <w:numFmt w:val="decimal"/>
      <w:lvlText w:val="%7."/>
      <w:lvlJc w:val="left"/>
      <w:pPr>
        <w:ind w:left="5040" w:hanging="360"/>
      </w:pPr>
    </w:lvl>
    <w:lvl w:ilvl="7" w:tplc="E8AA44F4" w:tentative="1">
      <w:start w:val="1"/>
      <w:numFmt w:val="lowerLetter"/>
      <w:lvlText w:val="%8."/>
      <w:lvlJc w:val="left"/>
      <w:pPr>
        <w:ind w:left="5760" w:hanging="360"/>
      </w:pPr>
    </w:lvl>
    <w:lvl w:ilvl="8" w:tplc="C21C4C96" w:tentative="1">
      <w:start w:val="1"/>
      <w:numFmt w:val="lowerRoman"/>
      <w:lvlText w:val="%9."/>
      <w:lvlJc w:val="right"/>
      <w:pPr>
        <w:ind w:left="6480" w:hanging="180"/>
      </w:pPr>
    </w:lvl>
  </w:abstractNum>
  <w:abstractNum w:abstractNumId="43">
    <w:nsid w:val="74466B7D"/>
    <w:multiLevelType w:val="hybridMultilevel"/>
    <w:tmpl w:val="38E64ED2"/>
    <w:lvl w:ilvl="0" w:tplc="44C8FD1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44">
    <w:nsid w:val="74F661D9"/>
    <w:multiLevelType w:val="hybridMultilevel"/>
    <w:tmpl w:val="33BACED8"/>
    <w:lvl w:ilvl="0" w:tplc="43CEB606">
      <w:start w:val="1"/>
      <w:numFmt w:val="decimal"/>
      <w:lvlText w:val="%1)"/>
      <w:lvlJc w:val="left"/>
      <w:pPr>
        <w:ind w:left="1080" w:hanging="360"/>
      </w:pPr>
    </w:lvl>
    <w:lvl w:ilvl="1" w:tplc="AA5E6C70" w:tentative="1">
      <w:start w:val="1"/>
      <w:numFmt w:val="lowerLetter"/>
      <w:lvlText w:val="%2."/>
      <w:lvlJc w:val="left"/>
      <w:pPr>
        <w:ind w:left="1800" w:hanging="360"/>
      </w:pPr>
    </w:lvl>
    <w:lvl w:ilvl="2" w:tplc="88989FDA">
      <w:start w:val="1"/>
      <w:numFmt w:val="lowerRoman"/>
      <w:lvlText w:val="%3."/>
      <w:lvlJc w:val="right"/>
      <w:pPr>
        <w:ind w:left="2520" w:hanging="180"/>
      </w:pPr>
    </w:lvl>
    <w:lvl w:ilvl="3" w:tplc="02F26042" w:tentative="1">
      <w:start w:val="1"/>
      <w:numFmt w:val="decimal"/>
      <w:lvlText w:val="%4."/>
      <w:lvlJc w:val="left"/>
      <w:pPr>
        <w:ind w:left="3240" w:hanging="360"/>
      </w:pPr>
    </w:lvl>
    <w:lvl w:ilvl="4" w:tplc="4B58C95E" w:tentative="1">
      <w:start w:val="1"/>
      <w:numFmt w:val="lowerLetter"/>
      <w:lvlText w:val="%5."/>
      <w:lvlJc w:val="left"/>
      <w:pPr>
        <w:ind w:left="3960" w:hanging="360"/>
      </w:pPr>
    </w:lvl>
    <w:lvl w:ilvl="5" w:tplc="D0D27E2A" w:tentative="1">
      <w:start w:val="1"/>
      <w:numFmt w:val="lowerRoman"/>
      <w:lvlText w:val="%6."/>
      <w:lvlJc w:val="right"/>
      <w:pPr>
        <w:ind w:left="4680" w:hanging="180"/>
      </w:pPr>
    </w:lvl>
    <w:lvl w:ilvl="6" w:tplc="87A65A50" w:tentative="1">
      <w:start w:val="1"/>
      <w:numFmt w:val="decimal"/>
      <w:lvlText w:val="%7."/>
      <w:lvlJc w:val="left"/>
      <w:pPr>
        <w:ind w:left="5400" w:hanging="360"/>
      </w:pPr>
    </w:lvl>
    <w:lvl w:ilvl="7" w:tplc="3ADEE5BC" w:tentative="1">
      <w:start w:val="1"/>
      <w:numFmt w:val="lowerLetter"/>
      <w:lvlText w:val="%8."/>
      <w:lvlJc w:val="left"/>
      <w:pPr>
        <w:ind w:left="6120" w:hanging="360"/>
      </w:pPr>
    </w:lvl>
    <w:lvl w:ilvl="8" w:tplc="EEDE7E2C" w:tentative="1">
      <w:start w:val="1"/>
      <w:numFmt w:val="lowerRoman"/>
      <w:lvlText w:val="%9."/>
      <w:lvlJc w:val="right"/>
      <w:pPr>
        <w:ind w:left="6840" w:hanging="180"/>
      </w:pPr>
    </w:lvl>
  </w:abstractNum>
  <w:abstractNum w:abstractNumId="45">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7">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2"/>
  </w:num>
  <w:num w:numId="2">
    <w:abstractNumId w:val="17"/>
  </w:num>
  <w:num w:numId="3">
    <w:abstractNumId w:val="4"/>
  </w:num>
  <w:num w:numId="4">
    <w:abstractNumId w:val="48"/>
  </w:num>
  <w:num w:numId="5">
    <w:abstractNumId w:val="20"/>
  </w:num>
  <w:num w:numId="6">
    <w:abstractNumId w:val="12"/>
  </w:num>
  <w:num w:numId="7">
    <w:abstractNumId w:val="30"/>
  </w:num>
  <w:num w:numId="8">
    <w:abstractNumId w:val="40"/>
  </w:num>
  <w:num w:numId="9">
    <w:abstractNumId w:val="10"/>
  </w:num>
  <w:num w:numId="1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num>
  <w:num w:numId="14">
    <w:abstractNumId w:val="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6"/>
  </w:num>
  <w:num w:numId="17">
    <w:abstractNumId w:val="33"/>
  </w:num>
  <w:num w:numId="18">
    <w:abstractNumId w:val="29"/>
  </w:num>
  <w:num w:numId="19">
    <w:abstractNumId w:val="35"/>
  </w:num>
  <w:num w:numId="20">
    <w:abstractNumId w:val="32"/>
  </w:num>
  <w:num w:numId="21">
    <w:abstractNumId w:val="18"/>
  </w:num>
  <w:num w:numId="22">
    <w:abstractNumId w:val="28"/>
  </w:num>
  <w:num w:numId="23">
    <w:abstractNumId w:val="41"/>
  </w:num>
  <w:num w:numId="24">
    <w:abstractNumId w:val="3"/>
  </w:num>
  <w:num w:numId="25">
    <w:abstractNumId w:val="14"/>
  </w:num>
  <w:num w:numId="26">
    <w:abstractNumId w:val="24"/>
  </w:num>
  <w:num w:numId="27">
    <w:abstractNumId w:val="8"/>
  </w:num>
  <w:num w:numId="28">
    <w:abstractNumId w:val="43"/>
  </w:num>
  <w:num w:numId="29">
    <w:abstractNumId w:val="9"/>
  </w:num>
  <w:num w:numId="30">
    <w:abstractNumId w:val="25"/>
  </w:num>
  <w:num w:numId="31">
    <w:abstractNumId w:val="23"/>
  </w:num>
  <w:num w:numId="32">
    <w:abstractNumId w:val="37"/>
  </w:num>
  <w:num w:numId="33">
    <w:abstractNumId w:val="21"/>
  </w:num>
  <w:num w:numId="34">
    <w:abstractNumId w:val="31"/>
  </w:num>
  <w:num w:numId="35">
    <w:abstractNumId w:val="11"/>
  </w:num>
  <w:num w:numId="36">
    <w:abstractNumId w:val="36"/>
  </w:num>
  <w:num w:numId="37">
    <w:abstractNumId w:val="44"/>
  </w:num>
  <w:num w:numId="38">
    <w:abstractNumId w:val="1"/>
  </w:num>
  <w:num w:numId="39">
    <w:abstractNumId w:val="7"/>
  </w:num>
  <w:num w:numId="40">
    <w:abstractNumId w:val="15"/>
  </w:num>
  <w:num w:numId="41">
    <w:abstractNumId w:val="5"/>
  </w:num>
  <w:num w:numId="42">
    <w:abstractNumId w:val="27"/>
  </w:num>
  <w:num w:numId="43">
    <w:abstractNumId w:val="26"/>
  </w:num>
  <w:num w:numId="44">
    <w:abstractNumId w:val="42"/>
  </w:num>
  <w:num w:numId="45">
    <w:abstractNumId w:val="0"/>
  </w:num>
  <w:num w:numId="46">
    <w:abstractNumId w:val="16"/>
  </w:num>
  <w:num w:numId="47">
    <w:abstractNumId w:val="47"/>
  </w:num>
  <w:num w:numId="48">
    <w:abstractNumId w:val="38"/>
  </w:num>
  <w:num w:numId="49">
    <w:abstractNumId w:val="1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F0C8E"/>
    <w:rsid w:val="000F7621"/>
    <w:rsid w:val="00113C09"/>
    <w:rsid w:val="001156EE"/>
    <w:rsid w:val="00122531"/>
    <w:rsid w:val="00124829"/>
    <w:rsid w:val="001304F5"/>
    <w:rsid w:val="00144716"/>
    <w:rsid w:val="0015781C"/>
    <w:rsid w:val="001617C9"/>
    <w:rsid w:val="0016193E"/>
    <w:rsid w:val="001644F2"/>
    <w:rsid w:val="00171B72"/>
    <w:rsid w:val="001858F8"/>
    <w:rsid w:val="00197C7B"/>
    <w:rsid w:val="001A0FEB"/>
    <w:rsid w:val="001A3F3A"/>
    <w:rsid w:val="001A7874"/>
    <w:rsid w:val="001B2F89"/>
    <w:rsid w:val="001E6F0E"/>
    <w:rsid w:val="0020768A"/>
    <w:rsid w:val="00222968"/>
    <w:rsid w:val="00223E43"/>
    <w:rsid w:val="0022754A"/>
    <w:rsid w:val="002B41FC"/>
    <w:rsid w:val="002D3504"/>
    <w:rsid w:val="002D7F28"/>
    <w:rsid w:val="002E3091"/>
    <w:rsid w:val="002F17FA"/>
    <w:rsid w:val="00311B81"/>
    <w:rsid w:val="00320607"/>
    <w:rsid w:val="00320EE5"/>
    <w:rsid w:val="00321798"/>
    <w:rsid w:val="00340E66"/>
    <w:rsid w:val="003753BF"/>
    <w:rsid w:val="00376817"/>
    <w:rsid w:val="003A30BD"/>
    <w:rsid w:val="003F6539"/>
    <w:rsid w:val="00403ADC"/>
    <w:rsid w:val="00431373"/>
    <w:rsid w:val="004402E6"/>
    <w:rsid w:val="004507AE"/>
    <w:rsid w:val="00457790"/>
    <w:rsid w:val="0047091B"/>
    <w:rsid w:val="004A1978"/>
    <w:rsid w:val="004B49E7"/>
    <w:rsid w:val="004B56E3"/>
    <w:rsid w:val="004B5ED3"/>
    <w:rsid w:val="004E42D2"/>
    <w:rsid w:val="004F42ED"/>
    <w:rsid w:val="004F656A"/>
    <w:rsid w:val="00524880"/>
    <w:rsid w:val="00531D72"/>
    <w:rsid w:val="00533FCA"/>
    <w:rsid w:val="0054114E"/>
    <w:rsid w:val="0054428A"/>
    <w:rsid w:val="005631EA"/>
    <w:rsid w:val="00572795"/>
    <w:rsid w:val="00581672"/>
    <w:rsid w:val="00594F38"/>
    <w:rsid w:val="005A0DC2"/>
    <w:rsid w:val="005D5135"/>
    <w:rsid w:val="005E1D69"/>
    <w:rsid w:val="005E5E77"/>
    <w:rsid w:val="006037DB"/>
    <w:rsid w:val="00610303"/>
    <w:rsid w:val="0061706E"/>
    <w:rsid w:val="00624679"/>
    <w:rsid w:val="006413CD"/>
    <w:rsid w:val="006426A9"/>
    <w:rsid w:val="006438E9"/>
    <w:rsid w:val="006500F2"/>
    <w:rsid w:val="00675983"/>
    <w:rsid w:val="00691202"/>
    <w:rsid w:val="00691E09"/>
    <w:rsid w:val="0069709F"/>
    <w:rsid w:val="006B7F74"/>
    <w:rsid w:val="006C0929"/>
    <w:rsid w:val="006C2C32"/>
    <w:rsid w:val="006E72C5"/>
    <w:rsid w:val="006F57D6"/>
    <w:rsid w:val="00712673"/>
    <w:rsid w:val="0071514A"/>
    <w:rsid w:val="00721721"/>
    <w:rsid w:val="00727058"/>
    <w:rsid w:val="00740D98"/>
    <w:rsid w:val="00755CF3"/>
    <w:rsid w:val="00771F8F"/>
    <w:rsid w:val="007849A9"/>
    <w:rsid w:val="0078568E"/>
    <w:rsid w:val="007A0261"/>
    <w:rsid w:val="007A56CE"/>
    <w:rsid w:val="007A76DF"/>
    <w:rsid w:val="007B301D"/>
    <w:rsid w:val="007B5183"/>
    <w:rsid w:val="007B5806"/>
    <w:rsid w:val="007F4933"/>
    <w:rsid w:val="007F4A40"/>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4837"/>
    <w:rsid w:val="00941814"/>
    <w:rsid w:val="00956911"/>
    <w:rsid w:val="00964B15"/>
    <w:rsid w:val="00964B75"/>
    <w:rsid w:val="009C1E95"/>
    <w:rsid w:val="009D7E0D"/>
    <w:rsid w:val="009F25EB"/>
    <w:rsid w:val="009F2EC3"/>
    <w:rsid w:val="009F330E"/>
    <w:rsid w:val="00A0165F"/>
    <w:rsid w:val="00A107E7"/>
    <w:rsid w:val="00A24B48"/>
    <w:rsid w:val="00A32262"/>
    <w:rsid w:val="00A332FB"/>
    <w:rsid w:val="00A359BD"/>
    <w:rsid w:val="00A52FE8"/>
    <w:rsid w:val="00A63F7A"/>
    <w:rsid w:val="00A720A8"/>
    <w:rsid w:val="00A94E1B"/>
    <w:rsid w:val="00A96C51"/>
    <w:rsid w:val="00A977B7"/>
    <w:rsid w:val="00AB7390"/>
    <w:rsid w:val="00AD6F36"/>
    <w:rsid w:val="00AD73C1"/>
    <w:rsid w:val="00AE59BD"/>
    <w:rsid w:val="00AE5E7D"/>
    <w:rsid w:val="00AF211F"/>
    <w:rsid w:val="00AF2687"/>
    <w:rsid w:val="00B114B0"/>
    <w:rsid w:val="00B1246E"/>
    <w:rsid w:val="00B15F6B"/>
    <w:rsid w:val="00B2533E"/>
    <w:rsid w:val="00B300E0"/>
    <w:rsid w:val="00B45252"/>
    <w:rsid w:val="00B60E2D"/>
    <w:rsid w:val="00B84B35"/>
    <w:rsid w:val="00BF350E"/>
    <w:rsid w:val="00BF712F"/>
    <w:rsid w:val="00C0455F"/>
    <w:rsid w:val="00C15681"/>
    <w:rsid w:val="00C33B51"/>
    <w:rsid w:val="00C5046C"/>
    <w:rsid w:val="00C516A1"/>
    <w:rsid w:val="00C668B6"/>
    <w:rsid w:val="00C76542"/>
    <w:rsid w:val="00C80AD2"/>
    <w:rsid w:val="00C80CDB"/>
    <w:rsid w:val="00C91F7F"/>
    <w:rsid w:val="00CA2BA0"/>
    <w:rsid w:val="00CB33E5"/>
    <w:rsid w:val="00CD1F78"/>
    <w:rsid w:val="00D07D42"/>
    <w:rsid w:val="00D2513A"/>
    <w:rsid w:val="00D35E0D"/>
    <w:rsid w:val="00D3749A"/>
    <w:rsid w:val="00D37641"/>
    <w:rsid w:val="00D732B0"/>
    <w:rsid w:val="00D942D4"/>
    <w:rsid w:val="00DA66DD"/>
    <w:rsid w:val="00DB492C"/>
    <w:rsid w:val="00DD792B"/>
    <w:rsid w:val="00DE05FC"/>
    <w:rsid w:val="00DF639A"/>
    <w:rsid w:val="00E001A4"/>
    <w:rsid w:val="00E10C7D"/>
    <w:rsid w:val="00E90583"/>
    <w:rsid w:val="00E97BFA"/>
    <w:rsid w:val="00EA4FBF"/>
    <w:rsid w:val="00EB319A"/>
    <w:rsid w:val="00EC0AEA"/>
    <w:rsid w:val="00EC6CEF"/>
    <w:rsid w:val="00ED37B2"/>
    <w:rsid w:val="00F076B3"/>
    <w:rsid w:val="00F14C94"/>
    <w:rsid w:val="00F16D3A"/>
    <w:rsid w:val="00F2340E"/>
    <w:rsid w:val="00F402A5"/>
    <w:rsid w:val="00F41F84"/>
    <w:rsid w:val="00F42907"/>
    <w:rsid w:val="00F5586C"/>
    <w:rsid w:val="00F63432"/>
    <w:rsid w:val="00F636B3"/>
    <w:rsid w:val="00F757BF"/>
    <w:rsid w:val="00F85EEA"/>
    <w:rsid w:val="00F943A9"/>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3"/>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4"/>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5"/>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5"/>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5"/>
      </w:numPr>
      <w:spacing w:before="120" w:after="60"/>
      <w:ind w:right="0"/>
      <w:jc w:val="both"/>
    </w:pPr>
    <w:rPr>
      <w:sz w:val="20"/>
      <w:szCs w:val="24"/>
      <w:lang w:eastAsia="he-IL"/>
    </w:rPr>
  </w:style>
  <w:style w:type="paragraph" w:customStyle="1" w:styleId="a1">
    <w:name w:val="כותרת סעיף"/>
    <w:basedOn w:val="a5"/>
    <w:rsid w:val="00F943A9"/>
    <w:pPr>
      <w:numPr>
        <w:numId w:val="8"/>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8"/>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8"/>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7"/>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6"/>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16"/>
      </w:numPr>
      <w:bidi w:val="0"/>
      <w:ind w:right="288"/>
    </w:pPr>
    <w:rPr>
      <w:b/>
      <w:bCs/>
      <w:szCs w:val="24"/>
    </w:rPr>
  </w:style>
  <w:style w:type="paragraph" w:customStyle="1" w:styleId="EHeading3">
    <w:name w:val="EHeading3"/>
    <w:basedOn w:val="a5"/>
    <w:uiPriority w:val="99"/>
    <w:rsid w:val="00F943A9"/>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16"/>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18"/>
      </w:numPr>
      <w:spacing w:before="120" w:line="320" w:lineRule="exact"/>
      <w:jc w:val="both"/>
    </w:pPr>
    <w:rPr>
      <w:sz w:val="22"/>
      <w:szCs w:val="24"/>
      <w:lang w:eastAsia="he-IL"/>
    </w:rPr>
  </w:style>
  <w:style w:type="paragraph" w:customStyle="1" w:styleId="AlphaList2">
    <w:name w:val="Alpha List 2"/>
    <w:basedOn w:val="a5"/>
    <w:rsid w:val="00F943A9"/>
    <w:pPr>
      <w:numPr>
        <w:numId w:val="19"/>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20"/>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21"/>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22"/>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23"/>
      </w:numPr>
    </w:pPr>
  </w:style>
  <w:style w:type="numbering" w:customStyle="1" w:styleId="a">
    <w:name w:val="רשימה ממוספרת עירונית"/>
    <w:uiPriority w:val="99"/>
    <w:rsid w:val="00F943A9"/>
    <w:pPr>
      <w:numPr>
        <w:numId w:val="24"/>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25"/>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25"/>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26"/>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חת_75_2014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בפברואר 2014</DocumentCreateDateEnglish>
    <DocumentCreateDateHebrew xmlns="8f5b83e0-a1d3-486c-bd07-833a425c74af">י"ב באדר א' התשע"ד</DocumentCreateDateHebrew>
    <SubjectDocument xmlns="8f5b83e0-a1d3-486c-bd07-833a425c74af">מכרז 12/14 למתן שירותי יעוץ מיפוי חקר עבודה וניתוח עיסוקים בתחומי הפיקוח הרישוי והחקירות במינהל הדלק והגפ"מ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12/02/2014 11:04;52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75</CounterString>
    <LastLockUser xmlns="8f5b83e0-a1d3-486c-bd07-833a425c74af" xsi:nil="true"/>
    <LastCheckOutDate xmlns="8f5b83e0-a1d3-486c-bd07-833a425c74af">12/02/2014 11:04;53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HT_75_2014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2014-02-12T00:00:00+00:00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schemas.microsoft.com/office/2006/metadata/properties"/>
    <ds:schemaRef ds:uri="http://purl.org/dc/terms/"/>
    <ds:schemaRef ds:uri="http://schemas.microsoft.com/office/2006/documentManagement/types"/>
    <ds:schemaRef ds:uri="http://www.w3.org/XML/1998/namespace"/>
    <ds:schemaRef ds:uri="http://purl.org/dc/dcmitype/"/>
    <ds:schemaRef ds:uri="http://schemas.openxmlformats.org/package/2006/metadata/core-properties"/>
    <ds:schemaRef ds:uri="87b98568-e8c7-4058-bf31-e11803adaf85"/>
    <ds:schemaRef ds:uri="8f5b83e0-a1d3-486c-bd07-833a425c74a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7FD7A79-4CB9-4DBF-8B3B-B5B39AC36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11365</Words>
  <Characters>56830</Characters>
  <Application>Microsoft Office Word</Application>
  <DocSecurity>0</DocSecurity>
  <Lines>473</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68059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2013-11-06T10:32:00Z</cp:lastPrinted>
  <dcterms:created xsi:type="dcterms:W3CDTF">2014-03-23T15:01:00Z</dcterms:created>
  <dcterms:modified xsi:type="dcterms:W3CDTF">2014-03-23T15:01:00Z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